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0D" w:rsidRPr="000E2130" w:rsidRDefault="00947E0D" w:rsidP="00947E0D">
      <w:pPr>
        <w:pStyle w:val="Ttulo2"/>
        <w:jc w:val="center"/>
      </w:pPr>
      <w:r>
        <w:rPr>
          <w:noProof/>
          <w:bdr w:val="none" w:sz="0" w:space="0" w:color="auto" w:frame="1"/>
          <w:lang w:val="es-AR" w:eastAsia="es-AR"/>
        </w:rPr>
        <w:drawing>
          <wp:inline distT="0" distB="0" distL="0" distR="0">
            <wp:extent cx="2295525" cy="162877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1628775"/>
                    </a:xfrm>
                    <a:prstGeom prst="rect">
                      <a:avLst/>
                    </a:prstGeom>
                    <a:noFill/>
                    <a:ln>
                      <a:noFill/>
                    </a:ln>
                  </pic:spPr>
                </pic:pic>
              </a:graphicData>
            </a:graphic>
          </wp:inline>
        </w:drawing>
      </w:r>
    </w:p>
    <w:p w:rsidR="00947E0D" w:rsidRPr="00411DCD" w:rsidRDefault="00947E0D" w:rsidP="00947E0D">
      <w:pPr>
        <w:jc w:val="center"/>
        <w:rPr>
          <w:rFonts w:ascii="Arial" w:hAnsi="Arial" w:cs="Arial"/>
          <w:b/>
          <w:bCs/>
          <w:lang w:val="es-SV"/>
        </w:rPr>
      </w:pPr>
      <w:r w:rsidRPr="00411DCD">
        <w:rPr>
          <w:rFonts w:ascii="Arial" w:hAnsi="Arial" w:cs="Arial"/>
          <w:b/>
          <w:bCs/>
          <w:lang w:val="es-SV"/>
        </w:rPr>
        <w:t>INSTITUTO SUPERIOR DE EDUCACIÓN FISICA</w:t>
      </w:r>
    </w:p>
    <w:p w:rsidR="00947E0D" w:rsidRPr="00411DCD" w:rsidRDefault="00947E0D" w:rsidP="00947E0D">
      <w:pPr>
        <w:jc w:val="center"/>
        <w:rPr>
          <w:rFonts w:ascii="Arial" w:hAnsi="Arial" w:cs="Arial"/>
          <w:b/>
          <w:bCs/>
          <w:lang w:val="es-SV"/>
        </w:rPr>
      </w:pPr>
    </w:p>
    <w:p w:rsidR="00947E0D" w:rsidRPr="00411DCD" w:rsidRDefault="00947E0D" w:rsidP="00947E0D">
      <w:pPr>
        <w:jc w:val="center"/>
        <w:rPr>
          <w:rFonts w:ascii="Arial" w:hAnsi="Arial" w:cs="Arial"/>
          <w:b/>
          <w:bCs/>
          <w:lang w:val="es-SV"/>
        </w:rPr>
      </w:pPr>
      <w:r w:rsidRPr="00411DCD">
        <w:rPr>
          <w:rFonts w:ascii="Arial" w:hAnsi="Arial" w:cs="Arial"/>
          <w:b/>
          <w:bCs/>
          <w:lang w:val="es-SV"/>
        </w:rPr>
        <w:t>PROFESORADO EN EDUCACIÓN FÍSICA</w:t>
      </w:r>
    </w:p>
    <w:p w:rsidR="00947E0D" w:rsidRPr="00411DCD" w:rsidRDefault="00947E0D" w:rsidP="00947E0D">
      <w:pPr>
        <w:jc w:val="center"/>
        <w:rPr>
          <w:rFonts w:ascii="Arial" w:hAnsi="Arial" w:cs="Arial"/>
          <w:b/>
          <w:bCs/>
          <w:lang w:val="es-SV"/>
        </w:rPr>
      </w:pPr>
    </w:p>
    <w:p w:rsidR="00947E0D" w:rsidRPr="00411DCD" w:rsidRDefault="00947E0D" w:rsidP="00947E0D">
      <w:pPr>
        <w:spacing w:line="360" w:lineRule="auto"/>
        <w:rPr>
          <w:rFonts w:ascii="Arial" w:hAnsi="Arial" w:cs="Arial"/>
          <w:b/>
          <w:bCs/>
        </w:rPr>
      </w:pPr>
    </w:p>
    <w:tbl>
      <w:tblPr>
        <w:tblW w:w="0" w:type="auto"/>
        <w:tblCellMar>
          <w:top w:w="15" w:type="dxa"/>
          <w:left w:w="15" w:type="dxa"/>
          <w:bottom w:w="15" w:type="dxa"/>
          <w:right w:w="15" w:type="dxa"/>
        </w:tblCellMar>
        <w:tblLook w:val="04A0"/>
      </w:tblPr>
      <w:tblGrid>
        <w:gridCol w:w="4786"/>
        <w:gridCol w:w="3934"/>
      </w:tblGrid>
      <w:tr w:rsidR="00947E0D" w:rsidTr="00D87B3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Pr>
              <w:pStyle w:val="NormalWeb"/>
              <w:spacing w:before="0" w:beforeAutospacing="0" w:after="0" w:afterAutospacing="0"/>
              <w:jc w:val="center"/>
            </w:pPr>
            <w:r>
              <w:rPr>
                <w:rFonts w:ascii="Arial" w:hAnsi="Arial" w:cs="Arial"/>
                <w:b/>
                <w:bCs/>
                <w:color w:val="000000"/>
              </w:rPr>
              <w:t>PROYECTO - PROGRAMA DEL ESPACIO CURRICULAR</w:t>
            </w:r>
          </w:p>
          <w:p w:rsidR="00947E0D" w:rsidRDefault="00947E0D" w:rsidP="00D87B33"/>
        </w:tc>
      </w:tr>
      <w:tr w:rsidR="00947E0D" w:rsidTr="00D87B3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INSTITUCIÓN:</w:t>
            </w:r>
          </w:p>
          <w:p w:rsidR="00947E0D" w:rsidRPr="00972881" w:rsidRDefault="00947E0D" w:rsidP="00D87B33">
            <w:pPr>
              <w:pStyle w:val="NormalWeb"/>
              <w:spacing w:before="0" w:beforeAutospacing="0" w:after="0" w:afterAutospacing="0"/>
              <w:rPr>
                <w:b/>
                <w:bCs/>
              </w:rPr>
            </w:pPr>
            <w:r>
              <w:rPr>
                <w:rFonts w:ascii="Arial" w:hAnsi="Arial" w:cs="Arial"/>
                <w:color w:val="000000"/>
              </w:rPr>
              <w:t>                       </w:t>
            </w:r>
            <w:r w:rsidRPr="00972881">
              <w:rPr>
                <w:rFonts w:ascii="Arial" w:hAnsi="Arial" w:cs="Arial"/>
                <w:b/>
                <w:bCs/>
                <w:color w:val="000000"/>
              </w:rPr>
              <w:t xml:space="preserve">    INSTITUTO SUPERIOR DE EDUCACIÓN FÍSICA </w:t>
            </w:r>
          </w:p>
        </w:tc>
      </w:tr>
      <w:tr w:rsidR="00947E0D" w:rsidTr="00D87B3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CARRERA:</w:t>
            </w:r>
          </w:p>
          <w:p w:rsidR="00947E0D" w:rsidRPr="00972881" w:rsidRDefault="00947E0D" w:rsidP="00D87B33">
            <w:pPr>
              <w:pStyle w:val="NormalWeb"/>
              <w:spacing w:before="0" w:beforeAutospacing="0" w:after="0" w:afterAutospacing="0"/>
              <w:rPr>
                <w:b/>
                <w:bCs/>
              </w:rPr>
            </w:pPr>
            <w:r>
              <w:rPr>
                <w:rFonts w:ascii="Arial" w:hAnsi="Arial" w:cs="Arial"/>
                <w:color w:val="000000"/>
              </w:rPr>
              <w:t>                         </w:t>
            </w:r>
            <w:r w:rsidRPr="00972881">
              <w:rPr>
                <w:rFonts w:ascii="Arial" w:hAnsi="Arial" w:cs="Arial"/>
                <w:b/>
                <w:bCs/>
                <w:color w:val="000000"/>
              </w:rPr>
              <w:t> PROFESORADO DE EDUCACIÓN FÍSICA</w:t>
            </w:r>
          </w:p>
        </w:tc>
      </w:tr>
      <w:tr w:rsidR="00947E0D" w:rsidTr="00D87B3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ESPACIO CURRICULAR:   FUTBOL</w:t>
            </w:r>
          </w:p>
          <w:p w:rsidR="00947E0D" w:rsidRDefault="00947E0D" w:rsidP="00D87B33"/>
        </w:tc>
      </w:tr>
      <w:tr w:rsidR="00947E0D" w:rsidTr="00D87B3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CAMPO DE FORMACIÓN: ESPECIFICA</w:t>
            </w:r>
          </w:p>
          <w:p w:rsidR="00947E0D" w:rsidRDefault="00947E0D" w:rsidP="00D87B33"/>
        </w:tc>
      </w:tr>
      <w:tr w:rsidR="00947E0D" w:rsidTr="00D87B3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RÉGIMEN:                                                 CARGA HORARIA: 5 HS</w:t>
            </w:r>
          </w:p>
          <w:p w:rsidR="00947E0D" w:rsidRDefault="00947E0D" w:rsidP="00D87B33"/>
        </w:tc>
      </w:tr>
      <w:tr w:rsidR="00947E0D" w:rsidTr="00D87B33">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 xml:space="preserve">CURSO: 4T0  </w:t>
            </w:r>
          </w:p>
          <w:p w:rsidR="00947E0D" w:rsidRDefault="00947E0D" w:rsidP="00D87B33"/>
        </w:tc>
        <w:tc>
          <w:tcPr>
            <w:tcW w:w="39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DIVISIÓN: “A” “B”</w:t>
            </w:r>
          </w:p>
        </w:tc>
      </w:tr>
      <w:tr w:rsidR="00947E0D" w:rsidTr="00D87B33">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AÑO: 2021</w:t>
            </w:r>
          </w:p>
          <w:p w:rsidR="00947E0D" w:rsidRDefault="00947E0D" w:rsidP="00D87B33"/>
        </w:tc>
        <w:tc>
          <w:tcPr>
            <w:tcW w:w="39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 w:rsidR="00947E0D" w:rsidRDefault="00947E0D" w:rsidP="00D87B33">
            <w:pPr>
              <w:pStyle w:val="NormalWeb"/>
              <w:spacing w:before="0" w:beforeAutospacing="0" w:after="0" w:afterAutospacing="0"/>
            </w:pPr>
            <w:r>
              <w:rPr>
                <w:rFonts w:ascii="Arial" w:hAnsi="Arial" w:cs="Arial"/>
                <w:b/>
                <w:bCs/>
                <w:color w:val="000000"/>
              </w:rPr>
              <w:t>                                                       </w:t>
            </w:r>
          </w:p>
          <w:p w:rsidR="00947E0D" w:rsidRDefault="00947E0D" w:rsidP="00D87B33">
            <w:pPr>
              <w:spacing w:after="240"/>
            </w:pPr>
            <w:r>
              <w:br/>
            </w:r>
            <w:r>
              <w:br/>
            </w:r>
            <w:r>
              <w:br/>
            </w:r>
            <w:r>
              <w:br/>
            </w:r>
          </w:p>
        </w:tc>
      </w:tr>
      <w:tr w:rsidR="00947E0D" w:rsidTr="00D87B33">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47E0D" w:rsidRDefault="00947E0D" w:rsidP="00D87B33">
            <w:pPr>
              <w:pStyle w:val="NormalWeb"/>
              <w:spacing w:before="0" w:beforeAutospacing="0" w:after="0" w:afterAutospacing="0"/>
            </w:pPr>
            <w:r>
              <w:rPr>
                <w:rFonts w:ascii="Arial" w:hAnsi="Arial" w:cs="Arial"/>
                <w:b/>
                <w:bCs/>
                <w:color w:val="000000"/>
              </w:rPr>
              <w:t>DOCENTE: DANIELGERARDO TOLOZA</w:t>
            </w:r>
          </w:p>
          <w:p w:rsidR="00947E0D" w:rsidRDefault="00947E0D" w:rsidP="00D87B33"/>
          <w:p w:rsidR="00947E0D" w:rsidRDefault="00947E0D" w:rsidP="00D87B33">
            <w:pPr>
              <w:pStyle w:val="NormalWeb"/>
              <w:spacing w:before="0" w:beforeAutospacing="0" w:after="0" w:afterAutospacing="0"/>
            </w:pPr>
          </w:p>
          <w:p w:rsidR="00947E0D" w:rsidRDefault="00947E0D" w:rsidP="00D87B33"/>
          <w:p w:rsidR="00947E0D" w:rsidRDefault="00947E0D" w:rsidP="00D87B33">
            <w:pPr>
              <w:pStyle w:val="Ttulo2"/>
            </w:pPr>
            <w:r>
              <w:t>EMAIL:danielgerardotoloza@gmail.com</w:t>
            </w:r>
          </w:p>
          <w:p w:rsidR="00947E0D" w:rsidRDefault="00947E0D" w:rsidP="00D87B33"/>
          <w:p w:rsidR="00947E0D" w:rsidRDefault="00947E0D" w:rsidP="00D87B33">
            <w:pPr>
              <w:pStyle w:val="NormalWeb"/>
              <w:spacing w:before="0" w:beforeAutospacing="0" w:after="0" w:afterAutospacing="0"/>
            </w:pPr>
          </w:p>
          <w:p w:rsidR="00947E0D" w:rsidRDefault="00947E0D" w:rsidP="00D87B33"/>
          <w:p w:rsidR="00947E0D" w:rsidRDefault="00947E0D" w:rsidP="00D87B33">
            <w:pPr>
              <w:pStyle w:val="NormalWeb"/>
              <w:spacing w:before="0" w:beforeAutospacing="0" w:after="0" w:afterAutospacing="0"/>
            </w:pPr>
          </w:p>
        </w:tc>
        <w:tc>
          <w:tcPr>
            <w:tcW w:w="3934" w:type="dxa"/>
            <w:vMerge/>
            <w:tcBorders>
              <w:top w:val="single" w:sz="4" w:space="0" w:color="000000"/>
              <w:left w:val="single" w:sz="4" w:space="0" w:color="000000"/>
              <w:bottom w:val="single" w:sz="4" w:space="0" w:color="000000"/>
              <w:right w:val="single" w:sz="4" w:space="0" w:color="000000"/>
            </w:tcBorders>
            <w:vAlign w:val="center"/>
            <w:hideMark/>
          </w:tcPr>
          <w:p w:rsidR="00947E0D" w:rsidRDefault="00947E0D" w:rsidP="00D87B33"/>
        </w:tc>
      </w:tr>
    </w:tbl>
    <w:p w:rsidR="00947E0D" w:rsidRPr="00411DCD" w:rsidRDefault="00947E0D" w:rsidP="00947E0D">
      <w:pPr>
        <w:tabs>
          <w:tab w:val="left" w:pos="5145"/>
        </w:tabs>
        <w:spacing w:line="360" w:lineRule="auto"/>
        <w:rPr>
          <w:rFonts w:ascii="Arial" w:hAnsi="Arial" w:cs="Arial"/>
          <w:b/>
          <w:bCs/>
        </w:rPr>
      </w:pPr>
    </w:p>
    <w:p w:rsidR="00947E0D" w:rsidRPr="00411DCD" w:rsidRDefault="00947E0D" w:rsidP="00947E0D">
      <w:pPr>
        <w:tabs>
          <w:tab w:val="left" w:pos="5145"/>
        </w:tabs>
        <w:spacing w:line="360" w:lineRule="auto"/>
        <w:rPr>
          <w:rFonts w:ascii="Arial" w:hAnsi="Arial" w:cs="Arial"/>
          <w:b/>
          <w:bCs/>
        </w:rPr>
      </w:pPr>
    </w:p>
    <w:p w:rsidR="00947E0D" w:rsidRPr="00411DCD" w:rsidRDefault="00947E0D" w:rsidP="00947E0D">
      <w:pPr>
        <w:tabs>
          <w:tab w:val="left" w:pos="5145"/>
        </w:tabs>
        <w:spacing w:line="360" w:lineRule="auto"/>
        <w:rPr>
          <w:rFonts w:ascii="Arial" w:hAnsi="Arial" w:cs="Arial"/>
          <w:b/>
          <w:bCs/>
        </w:rPr>
      </w:pPr>
    </w:p>
    <w:p w:rsidR="00947E0D" w:rsidRPr="00411DCD" w:rsidRDefault="00947E0D" w:rsidP="00947E0D">
      <w:pPr>
        <w:spacing w:line="360" w:lineRule="auto"/>
        <w:rPr>
          <w:rFonts w:ascii="Arial" w:hAnsi="Arial" w:cs="Arial"/>
          <w:b/>
          <w:bCs/>
        </w:rPr>
      </w:pPr>
    </w:p>
    <w:p w:rsidR="00947E0D" w:rsidRPr="00411DCD" w:rsidRDefault="00947E0D" w:rsidP="00947E0D">
      <w:pPr>
        <w:spacing w:line="360" w:lineRule="auto"/>
        <w:jc w:val="center"/>
        <w:rPr>
          <w:rFonts w:ascii="Arial" w:hAnsi="Arial" w:cs="Arial"/>
          <w:b/>
          <w:bCs/>
        </w:rPr>
      </w:pPr>
      <w:r>
        <w:rPr>
          <w:rFonts w:ascii="Arial" w:hAnsi="Arial" w:cs="Arial"/>
          <w:b/>
          <w:bCs/>
        </w:rPr>
        <w:t>CICLO LECTIVO 2021</w:t>
      </w:r>
    </w:p>
    <w:p w:rsidR="00947E0D" w:rsidRPr="00B30AB9" w:rsidRDefault="00947E0D" w:rsidP="00947E0D">
      <w:pPr>
        <w:tabs>
          <w:tab w:val="left" w:pos="2640"/>
          <w:tab w:val="center" w:pos="4252"/>
        </w:tabs>
        <w:spacing w:line="360" w:lineRule="auto"/>
        <w:jc w:val="center"/>
        <w:rPr>
          <w:rFonts w:ascii="Arial" w:hAnsi="Arial" w:cs="Arial"/>
          <w:b/>
          <w:bCs/>
          <w:u w:val="single"/>
          <w:lang w:val="es-SV"/>
        </w:rPr>
      </w:pPr>
      <w:r w:rsidRPr="00B30AB9">
        <w:rPr>
          <w:rFonts w:ascii="Arial" w:hAnsi="Arial" w:cs="Arial"/>
          <w:b/>
          <w:bCs/>
          <w:i/>
          <w:lang w:val="es-SV"/>
        </w:rPr>
        <w:t>FUNDAMENTACION</w:t>
      </w:r>
    </w:p>
    <w:p w:rsidR="00947E0D" w:rsidRPr="00B30AB9" w:rsidRDefault="00947E0D" w:rsidP="00947E0D">
      <w:pPr>
        <w:tabs>
          <w:tab w:val="left" w:pos="2550"/>
        </w:tabs>
        <w:spacing w:line="360" w:lineRule="auto"/>
        <w:rPr>
          <w:rFonts w:ascii="Arial" w:hAnsi="Arial" w:cs="Arial"/>
        </w:rPr>
      </w:pPr>
      <w:r w:rsidRPr="00B30AB9">
        <w:rPr>
          <w:rFonts w:ascii="Arial" w:hAnsi="Arial" w:cs="Arial"/>
        </w:rPr>
        <w:tab/>
      </w:r>
    </w:p>
    <w:p w:rsidR="00947E0D" w:rsidRPr="00B30AB9" w:rsidRDefault="00947E0D" w:rsidP="00947E0D">
      <w:pPr>
        <w:spacing w:line="360" w:lineRule="auto"/>
        <w:ind w:firstLine="708"/>
        <w:jc w:val="both"/>
        <w:rPr>
          <w:rFonts w:ascii="Arial" w:hAnsi="Arial" w:cs="Arial"/>
          <w:color w:val="000000" w:themeColor="text1"/>
        </w:rPr>
      </w:pPr>
      <w:r w:rsidRPr="00B30AB9">
        <w:rPr>
          <w:rFonts w:ascii="Arial" w:hAnsi="Arial" w:cs="Arial"/>
          <w:color w:val="000000" w:themeColor="text1"/>
        </w:rPr>
        <w:t xml:space="preserve">Dentro de la Educación Física con sus distintas acciones pedagógicas, se destaca la EDUCACION FISICA POR EL MOVIMIENTO, por la riqueza de los aportes que brinda. Esta propuesta contempla una concepción dinámica de los procesos de enseñanza y aprendizaje; ya que el movimiento es el medio e inherente a la naturaleza del hombre y a las formas de sintetizarlo a su cultura. </w:t>
      </w:r>
    </w:p>
    <w:p w:rsidR="00947E0D" w:rsidRPr="00B30AB9" w:rsidRDefault="00947E0D" w:rsidP="00947E0D">
      <w:pPr>
        <w:spacing w:line="360" w:lineRule="auto"/>
        <w:ind w:firstLine="708"/>
        <w:jc w:val="both"/>
        <w:rPr>
          <w:rFonts w:ascii="Arial" w:hAnsi="Arial" w:cs="Arial"/>
          <w:color w:val="000000" w:themeColor="text1"/>
        </w:rPr>
      </w:pPr>
      <w:r w:rsidRPr="00B30AB9">
        <w:rPr>
          <w:rFonts w:ascii="Arial" w:hAnsi="Arial" w:cs="Arial"/>
          <w:color w:val="000000" w:themeColor="text1"/>
        </w:rPr>
        <w:t xml:space="preserve">Siguiendo la terminología de </w:t>
      </w:r>
      <w:proofErr w:type="spellStart"/>
      <w:r w:rsidRPr="00B30AB9">
        <w:rPr>
          <w:rFonts w:ascii="Arial" w:hAnsi="Arial" w:cs="Arial"/>
          <w:color w:val="000000" w:themeColor="text1"/>
        </w:rPr>
        <w:t>Parlebas</w:t>
      </w:r>
      <w:proofErr w:type="spellEnd"/>
      <w:r w:rsidRPr="00B30AB9">
        <w:rPr>
          <w:rFonts w:ascii="Arial" w:hAnsi="Arial" w:cs="Arial"/>
          <w:color w:val="000000" w:themeColor="text1"/>
        </w:rPr>
        <w:t xml:space="preserve"> (1981) podemos definir el BALON PIE (FUTBOL) como un “deporte socio motriz de oposición – colaboración. En este deporte, los jugadores interactúan con los compañeros del mismo equipo para conseguir objetivos comunes y se contra actúa con los adversarios para evitar que se consigan sus propios objetivos, es decir se manifiestan relaciones de comunicación motriz y cooperación constantes entre los componentes del mismo equipo y de contra comunicación y oposición con los oponentes, aspecto por el cual se generará una mayor incertidumbre en el desarrollo del juego…” Como en la Educación Física, el FUTBOL contribuye al logro de diversos fines educativos; socialización, aprendizaje de posibilidades expresivas, cognitivas, comunicativas, lúdicas y de movimiento. </w:t>
      </w:r>
    </w:p>
    <w:p w:rsidR="00947E0D" w:rsidRPr="00B30AB9" w:rsidRDefault="00947E0D" w:rsidP="00947E0D">
      <w:pPr>
        <w:pStyle w:val="Textoindependiente"/>
        <w:spacing w:line="360" w:lineRule="auto"/>
        <w:ind w:firstLine="708"/>
        <w:rPr>
          <w:rFonts w:ascii="Arial" w:hAnsi="Arial" w:cs="Arial"/>
          <w:color w:val="000000" w:themeColor="text1"/>
        </w:rPr>
      </w:pPr>
      <w:r w:rsidRPr="00B30AB9">
        <w:rPr>
          <w:rFonts w:ascii="Arial" w:hAnsi="Arial" w:cs="Arial"/>
          <w:color w:val="000000" w:themeColor="text1"/>
        </w:rPr>
        <w:t>Así, este deporte visto desde sus fundamentos amplios permitirá la "transferencia escolar" asegurando el progreso a partir del dominio de la técnica, táctica y el reglamento. Es muy importante la variedad de recursos metodológicos para el acceso y dominio de los elementos básicos del juego y como tal, su fácil inserción en las escuelas; por la propia lógica del deporte, los variados y accesibles recursos, la similitud con otros juegos y cualidades, tales como el correr, saltar, lanzar. Como otros deportes colectivos, no es más que un producto evolucionado de las culturas Así el FUTBOL por su estructura de deporte colectivo implica: participación, colaboración, cooperación toma de decisiones y contra decisiones permanentes, diversión y entretenimiento, de fácil conquista. Por todo esto el aprendizaje y enseñanza del FUTBOL, se convertirá en una herramienta didáctica por excelencia en el desempeño profesional como futuro "formador" del área Educación física.</w:t>
      </w:r>
    </w:p>
    <w:p w:rsidR="00947E0D" w:rsidRPr="00B30AB9" w:rsidRDefault="00947E0D" w:rsidP="00947E0D">
      <w:pPr>
        <w:spacing w:line="360" w:lineRule="auto"/>
        <w:ind w:firstLine="708"/>
        <w:jc w:val="both"/>
        <w:rPr>
          <w:rFonts w:ascii="Arial" w:hAnsi="Arial" w:cs="Arial"/>
          <w:color w:val="000000" w:themeColor="text1"/>
        </w:rPr>
      </w:pPr>
      <w:r w:rsidRPr="00B30AB9">
        <w:rPr>
          <w:rFonts w:ascii="Arial" w:hAnsi="Arial" w:cs="Arial"/>
          <w:color w:val="000000" w:themeColor="text1"/>
        </w:rPr>
        <w:lastRenderedPageBreak/>
        <w:t>Teniendo como eje el “</w:t>
      </w:r>
      <w:r w:rsidRPr="00B30AB9">
        <w:rPr>
          <w:rFonts w:ascii="Arial" w:hAnsi="Arial" w:cs="Arial"/>
          <w:b/>
          <w:bCs/>
          <w:color w:val="000000" w:themeColor="text1"/>
        </w:rPr>
        <w:t>juego</w:t>
      </w:r>
      <w:r w:rsidRPr="00B30AB9">
        <w:rPr>
          <w:rFonts w:ascii="Arial" w:hAnsi="Arial" w:cs="Arial"/>
          <w:color w:val="000000" w:themeColor="text1"/>
        </w:rPr>
        <w:t>”, con todo lo que ello implica, este deporte permitirá lograr el nivel de autonomía motriz y capacidad para adaptarse, todo a partir del pensamiento técnico-táctico que no es más que decir: el participante experimenta situaciones a resolver.</w:t>
      </w:r>
    </w:p>
    <w:p w:rsidR="00947E0D" w:rsidRPr="00B30AB9" w:rsidRDefault="00947E0D" w:rsidP="00947E0D">
      <w:pPr>
        <w:spacing w:line="360" w:lineRule="auto"/>
        <w:ind w:firstLine="708"/>
        <w:jc w:val="both"/>
        <w:rPr>
          <w:rFonts w:ascii="Arial" w:hAnsi="Arial" w:cs="Arial"/>
          <w:color w:val="000000" w:themeColor="text1"/>
        </w:rPr>
      </w:pPr>
      <w:r w:rsidRPr="00B30AB9">
        <w:rPr>
          <w:rFonts w:ascii="Arial" w:hAnsi="Arial" w:cs="Arial"/>
          <w:color w:val="000000" w:themeColor="text1"/>
        </w:rPr>
        <w:t>Todo lo anterior supone una evolución constante, con variables limitantes como la edad y la composición corporal, pero puede desarrollarse con dedicación y valiéndose de un proceso que necesita sostenerse en la relación teórica-práctica, en la experimentación y la reflexión, en la práctica y el análisis.</w:t>
      </w:r>
    </w:p>
    <w:p w:rsidR="00947E0D" w:rsidRPr="00B30AB9" w:rsidRDefault="00947E0D" w:rsidP="00947E0D">
      <w:pPr>
        <w:spacing w:line="360" w:lineRule="auto"/>
        <w:ind w:firstLine="708"/>
        <w:jc w:val="both"/>
        <w:rPr>
          <w:rFonts w:ascii="Arial" w:hAnsi="Arial" w:cs="Arial"/>
          <w:color w:val="000000" w:themeColor="text1"/>
        </w:rPr>
      </w:pPr>
      <w:r w:rsidRPr="00B30AB9">
        <w:rPr>
          <w:rFonts w:ascii="Arial" w:hAnsi="Arial" w:cs="Arial"/>
          <w:color w:val="000000" w:themeColor="text1"/>
        </w:rPr>
        <w:t>Visto lo anterior no cabe dudas de la importancia del deporte y su enseñanza para la formación del futuro docente de EDUCACION FISICA. -</w:t>
      </w:r>
    </w:p>
    <w:p w:rsidR="00947E0D" w:rsidRPr="00330E0C" w:rsidRDefault="00947E0D" w:rsidP="00947E0D">
      <w:pPr>
        <w:spacing w:line="360" w:lineRule="auto"/>
        <w:jc w:val="center"/>
        <w:rPr>
          <w:rFonts w:ascii="Arial" w:hAnsi="Arial" w:cs="Arial"/>
          <w:b/>
          <w:bCs/>
          <w:i/>
          <w:iCs/>
          <w:color w:val="000000" w:themeColor="text1"/>
          <w:lang w:val="es-SV"/>
        </w:rPr>
      </w:pPr>
    </w:p>
    <w:p w:rsidR="00947E0D" w:rsidRPr="00330E0C" w:rsidRDefault="00947E0D" w:rsidP="00947E0D">
      <w:pPr>
        <w:pStyle w:val="NormalWeb"/>
        <w:shd w:val="clear" w:color="auto" w:fill="FFFFFF"/>
        <w:spacing w:before="0" w:beforeAutospacing="0" w:after="0" w:afterAutospacing="0" w:line="360" w:lineRule="auto"/>
        <w:jc w:val="center"/>
        <w:rPr>
          <w:rFonts w:ascii="Arial" w:hAnsi="Arial" w:cs="Arial"/>
          <w:b/>
          <w:bCs/>
          <w:i/>
          <w:iCs/>
          <w:color w:val="000000" w:themeColor="text1"/>
        </w:rPr>
      </w:pPr>
      <w:r w:rsidRPr="00330E0C">
        <w:rPr>
          <w:rFonts w:ascii="Arial" w:hAnsi="Arial" w:cs="Arial"/>
          <w:b/>
          <w:bCs/>
          <w:i/>
          <w:iCs/>
          <w:color w:val="000000" w:themeColor="text1"/>
        </w:rPr>
        <w:t>CAPACIDADES PROFESIONALES PARA LA FORMACIÓN DOCENTE</w:t>
      </w:r>
    </w:p>
    <w:p w:rsidR="00947E0D" w:rsidRPr="00330E0C" w:rsidRDefault="00947E0D" w:rsidP="00947E0D">
      <w:pPr>
        <w:pStyle w:val="NormalWeb"/>
        <w:shd w:val="clear" w:color="auto" w:fill="FFFFFF"/>
        <w:spacing w:before="0" w:beforeAutospacing="0" w:after="0" w:afterAutospacing="0" w:line="360" w:lineRule="auto"/>
        <w:jc w:val="center"/>
        <w:rPr>
          <w:rFonts w:ascii="Arial" w:hAnsi="Arial" w:cs="Arial"/>
          <w:b/>
          <w:bCs/>
          <w:i/>
          <w:iCs/>
          <w:color w:val="000000" w:themeColor="text1"/>
        </w:rPr>
      </w:pPr>
      <w:r w:rsidRPr="00330E0C">
        <w:rPr>
          <w:rFonts w:ascii="Arial" w:hAnsi="Arial" w:cs="Arial"/>
          <w:b/>
          <w:bCs/>
          <w:i/>
          <w:iCs/>
          <w:color w:val="000000" w:themeColor="text1"/>
        </w:rPr>
        <w:t xml:space="preserve">CAPACIDADES </w:t>
      </w:r>
      <w:proofErr w:type="gramStart"/>
      <w:r w:rsidRPr="00330E0C">
        <w:rPr>
          <w:rFonts w:ascii="Arial" w:hAnsi="Arial" w:cs="Arial"/>
          <w:b/>
          <w:bCs/>
          <w:i/>
          <w:iCs/>
          <w:color w:val="000000" w:themeColor="text1"/>
        </w:rPr>
        <w:t>ESPECIFICAS</w:t>
      </w:r>
      <w:proofErr w:type="gramEnd"/>
      <w:r w:rsidRPr="00330E0C">
        <w:rPr>
          <w:rFonts w:ascii="Arial" w:hAnsi="Arial" w:cs="Arial"/>
          <w:b/>
          <w:bCs/>
          <w:i/>
          <w:iCs/>
          <w:color w:val="000000" w:themeColor="text1"/>
        </w:rPr>
        <w:t xml:space="preserve"> SELECCIONADAS</w:t>
      </w:r>
    </w:p>
    <w:p w:rsidR="00947E0D" w:rsidRPr="00330E0C" w:rsidRDefault="00947E0D" w:rsidP="00947E0D">
      <w:pPr>
        <w:pStyle w:val="NormalWeb"/>
        <w:shd w:val="clear" w:color="auto" w:fill="FFFFFF"/>
        <w:spacing w:before="0" w:beforeAutospacing="0" w:after="0" w:afterAutospacing="0" w:line="360" w:lineRule="auto"/>
        <w:jc w:val="center"/>
        <w:rPr>
          <w:rFonts w:ascii="Arial" w:hAnsi="Arial" w:cs="Arial"/>
          <w:i/>
          <w:iCs/>
          <w:color w:val="000000" w:themeColor="text1"/>
        </w:rPr>
      </w:pPr>
    </w:p>
    <w:p w:rsidR="00947E0D" w:rsidRPr="00B30AB9" w:rsidRDefault="00947E0D" w:rsidP="00947E0D">
      <w:pPr>
        <w:pStyle w:val="NormalWeb"/>
        <w:numPr>
          <w:ilvl w:val="0"/>
          <w:numId w:val="3"/>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Dominar los saberes a enseñar</w:t>
      </w:r>
    </w:p>
    <w:p w:rsidR="00947E0D" w:rsidRPr="00B30AB9" w:rsidRDefault="00947E0D" w:rsidP="00947E0D">
      <w:pPr>
        <w:pStyle w:val="NormalWeb"/>
        <w:numPr>
          <w:ilvl w:val="0"/>
          <w:numId w:val="4"/>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Seleccionar, organizar, jerarquizar y secuenciar los contenidos teóricos y habilidades prácticas del hockey adecuándolos a los requerimientos del aprendizaje de los estudiantes.</w:t>
      </w:r>
    </w:p>
    <w:p w:rsidR="00947E0D" w:rsidRPr="00B30AB9" w:rsidRDefault="00947E0D" w:rsidP="00947E0D">
      <w:pPr>
        <w:pStyle w:val="NormalWeb"/>
        <w:numPr>
          <w:ilvl w:val="0"/>
          <w:numId w:val="3"/>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Actuar de acuerdo con las características y diversos modos de aprender de los estudiantes</w:t>
      </w:r>
    </w:p>
    <w:p w:rsidR="00947E0D" w:rsidRPr="00B30AB9" w:rsidRDefault="00947E0D" w:rsidP="00947E0D">
      <w:pPr>
        <w:pStyle w:val="NormalWeb"/>
        <w:numPr>
          <w:ilvl w:val="0"/>
          <w:numId w:val="5"/>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 xml:space="preserve">Identificar las características y los diversos modos de aprender de los estudiantes en la etapa de iniciación deportiva. </w:t>
      </w:r>
    </w:p>
    <w:p w:rsidR="00947E0D" w:rsidRPr="00B30AB9" w:rsidRDefault="00947E0D" w:rsidP="00947E0D">
      <w:pPr>
        <w:pStyle w:val="NormalWeb"/>
        <w:numPr>
          <w:ilvl w:val="0"/>
          <w:numId w:val="5"/>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Tomar decisiones pedagógicas en la presentación de los fundamentos básicos que reconozcan y respeten la diversidad a fin de propiciar el logro de aprendizajes comunes significativos</w:t>
      </w:r>
    </w:p>
    <w:p w:rsidR="00947E0D" w:rsidRPr="00B30AB9" w:rsidRDefault="00947E0D" w:rsidP="00947E0D">
      <w:pPr>
        <w:pStyle w:val="NormalWeb"/>
        <w:numPr>
          <w:ilvl w:val="0"/>
          <w:numId w:val="3"/>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Dirigir la enseñanza y gestionar la clase</w:t>
      </w:r>
    </w:p>
    <w:p w:rsidR="00947E0D" w:rsidRPr="00B30AB9" w:rsidRDefault="00947E0D" w:rsidP="00947E0D">
      <w:pPr>
        <w:pStyle w:val="Default"/>
        <w:numPr>
          <w:ilvl w:val="0"/>
          <w:numId w:val="6"/>
        </w:numPr>
        <w:spacing w:line="360" w:lineRule="auto"/>
        <w:ind w:left="1134"/>
        <w:jc w:val="both"/>
        <w:rPr>
          <w:rFonts w:ascii="Arial" w:hAnsi="Arial" w:cs="Arial"/>
          <w:color w:val="000000" w:themeColor="text1"/>
        </w:rPr>
      </w:pPr>
      <w:r w:rsidRPr="00B30AB9">
        <w:rPr>
          <w:rFonts w:ascii="Arial" w:hAnsi="Arial" w:cs="Arial"/>
          <w:color w:val="000000" w:themeColor="text1"/>
        </w:rPr>
        <w:t>Establecer claramente propósitos de enseñanza y objetivos de aprendizaje del futbol en ámbitos escolares y no escolares.</w:t>
      </w:r>
    </w:p>
    <w:p w:rsidR="00947E0D" w:rsidRPr="00B30AB9" w:rsidRDefault="00947E0D" w:rsidP="00947E0D">
      <w:pPr>
        <w:pStyle w:val="Default"/>
        <w:numPr>
          <w:ilvl w:val="0"/>
          <w:numId w:val="6"/>
        </w:numPr>
        <w:spacing w:line="360" w:lineRule="auto"/>
        <w:ind w:left="1134"/>
        <w:jc w:val="both"/>
        <w:rPr>
          <w:rFonts w:ascii="Arial" w:hAnsi="Arial" w:cs="Arial"/>
          <w:color w:val="000000" w:themeColor="text1"/>
        </w:rPr>
      </w:pPr>
      <w:r w:rsidRPr="00B30AB9">
        <w:rPr>
          <w:rFonts w:ascii="Arial" w:hAnsi="Arial" w:cs="Arial"/>
          <w:color w:val="000000" w:themeColor="text1"/>
        </w:rPr>
        <w:t xml:space="preserve">Utilizar, diseñar y producir una variedad de recursos, en diferentes formatos, desarrollando la historia del futbol con diferentes dispositivos digitales, así como espacios virtuales de aprendizaje. </w:t>
      </w:r>
    </w:p>
    <w:p w:rsidR="00947E0D" w:rsidRPr="00B30AB9" w:rsidRDefault="00947E0D" w:rsidP="00947E0D">
      <w:pPr>
        <w:pStyle w:val="Default"/>
        <w:numPr>
          <w:ilvl w:val="0"/>
          <w:numId w:val="6"/>
        </w:numPr>
        <w:spacing w:line="360" w:lineRule="auto"/>
        <w:ind w:left="1134"/>
        <w:jc w:val="both"/>
        <w:rPr>
          <w:rFonts w:ascii="Arial" w:hAnsi="Arial" w:cs="Arial"/>
          <w:color w:val="000000" w:themeColor="text1"/>
        </w:rPr>
      </w:pPr>
      <w:r w:rsidRPr="00B30AB9">
        <w:rPr>
          <w:rFonts w:ascii="Arial" w:hAnsi="Arial" w:cs="Arial"/>
          <w:color w:val="000000" w:themeColor="text1"/>
        </w:rPr>
        <w:lastRenderedPageBreak/>
        <w:t xml:space="preserve">Diseñar e implementar propuestas didácticas para promover el aprendizaje individual de las habilidades específicas, y su utilización estratégica en equipo. </w:t>
      </w:r>
    </w:p>
    <w:p w:rsidR="00947E0D" w:rsidRPr="00B30AB9" w:rsidRDefault="00947E0D" w:rsidP="00947E0D">
      <w:pPr>
        <w:pStyle w:val="Default"/>
        <w:numPr>
          <w:ilvl w:val="0"/>
          <w:numId w:val="6"/>
        </w:numPr>
        <w:spacing w:line="360" w:lineRule="auto"/>
        <w:ind w:left="1134"/>
        <w:jc w:val="both"/>
        <w:rPr>
          <w:rFonts w:ascii="Arial" w:hAnsi="Arial" w:cs="Arial"/>
          <w:color w:val="000000" w:themeColor="text1"/>
        </w:rPr>
      </w:pPr>
      <w:r w:rsidRPr="00B30AB9">
        <w:rPr>
          <w:rFonts w:ascii="Arial" w:hAnsi="Arial" w:cs="Arial"/>
          <w:color w:val="000000" w:themeColor="text1"/>
        </w:rPr>
        <w:t>Utilizar la evaluación con diversos propósitos: realizar diagnósticos, identificar errores sistemáticos, ofrecer retroalimentación a los estudiantes, ajustar la ayuda pedagógica y revisar las propias actividades de enseñanza.</w:t>
      </w:r>
    </w:p>
    <w:p w:rsidR="00947E0D" w:rsidRPr="00B30AB9" w:rsidRDefault="00947E0D" w:rsidP="00947E0D">
      <w:pPr>
        <w:pStyle w:val="NormalWeb"/>
        <w:numPr>
          <w:ilvl w:val="0"/>
          <w:numId w:val="3"/>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Intervenir en la dinámica grupal y organizar el trabajo escolar</w:t>
      </w:r>
    </w:p>
    <w:p w:rsidR="00947E0D" w:rsidRPr="00B30AB9" w:rsidRDefault="00947E0D" w:rsidP="00947E0D">
      <w:pPr>
        <w:pStyle w:val="NormalWeb"/>
        <w:numPr>
          <w:ilvl w:val="0"/>
          <w:numId w:val="7"/>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 xml:space="preserve">Dominar y utilizar un repertorio de técnicas para favorecer la consolidación de los grupos de aprendizaje tanto en el desarrollo teórico como en la aplicación práctica. </w:t>
      </w:r>
    </w:p>
    <w:p w:rsidR="00947E0D" w:rsidRPr="00B30AB9" w:rsidRDefault="00947E0D" w:rsidP="00947E0D">
      <w:pPr>
        <w:pStyle w:val="NormalWeb"/>
        <w:numPr>
          <w:ilvl w:val="0"/>
          <w:numId w:val="7"/>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 xml:space="preserve">Planificar y desarrollar la enseñanza de las habilidades necesarias para vincularse responsablemente con los otros y para trabajar en forma colaborativa. </w:t>
      </w:r>
    </w:p>
    <w:p w:rsidR="00947E0D" w:rsidRPr="00B30AB9" w:rsidRDefault="00947E0D" w:rsidP="00947E0D">
      <w:pPr>
        <w:pStyle w:val="NormalWeb"/>
        <w:numPr>
          <w:ilvl w:val="0"/>
          <w:numId w:val="7"/>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 xml:space="preserve">Generar un clima favorable a la convivencia y el aprendizaje, rescatar el valor del tercer tiempo como momento de socialización de experiencias de aprendizaje. </w:t>
      </w:r>
    </w:p>
    <w:p w:rsidR="00947E0D" w:rsidRPr="00B30AB9" w:rsidRDefault="00947E0D" w:rsidP="00947E0D">
      <w:pPr>
        <w:pStyle w:val="NormalWeb"/>
        <w:numPr>
          <w:ilvl w:val="0"/>
          <w:numId w:val="3"/>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Intervenir en el escenario institucional y comunitario</w:t>
      </w:r>
    </w:p>
    <w:p w:rsidR="00947E0D" w:rsidRPr="00B30AB9" w:rsidRDefault="00947E0D" w:rsidP="00947E0D">
      <w:pPr>
        <w:pStyle w:val="NormalWeb"/>
        <w:numPr>
          <w:ilvl w:val="0"/>
          <w:numId w:val="8"/>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Utilizar educativamente los diversos recursos comunitarios y sociales, canchas barriales y/o municipales para participar en la organización de un torneo de futbol</w:t>
      </w:r>
    </w:p>
    <w:p w:rsidR="00947E0D" w:rsidRPr="00B30AB9" w:rsidRDefault="00947E0D" w:rsidP="00947E0D">
      <w:pPr>
        <w:pStyle w:val="NormalWeb"/>
        <w:numPr>
          <w:ilvl w:val="0"/>
          <w:numId w:val="3"/>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Comprometerse con el propio proceso formativo</w:t>
      </w:r>
    </w:p>
    <w:p w:rsidR="00947E0D" w:rsidRPr="00B30AB9" w:rsidRDefault="00947E0D" w:rsidP="00947E0D">
      <w:pPr>
        <w:pStyle w:val="NormalWeb"/>
        <w:numPr>
          <w:ilvl w:val="0"/>
          <w:numId w:val="9"/>
        </w:numPr>
        <w:shd w:val="clear" w:color="auto" w:fill="FFFFFF"/>
        <w:spacing w:before="0" w:beforeAutospacing="0" w:after="0" w:afterAutospacing="0" w:line="360" w:lineRule="auto"/>
        <w:jc w:val="both"/>
        <w:rPr>
          <w:rFonts w:ascii="Arial" w:hAnsi="Arial" w:cs="Arial"/>
          <w:color w:val="000000" w:themeColor="text1"/>
        </w:rPr>
      </w:pPr>
      <w:r w:rsidRPr="00B30AB9">
        <w:rPr>
          <w:rFonts w:ascii="Arial" w:hAnsi="Arial" w:cs="Arial"/>
          <w:color w:val="000000" w:themeColor="text1"/>
        </w:rPr>
        <w:t>Analizar las capacidades profesionales y académicas necesarias para presentar la iniciación deportiva de forma atractiva</w:t>
      </w:r>
    </w:p>
    <w:p w:rsidR="00947E0D" w:rsidRPr="00330E0C" w:rsidRDefault="00947E0D" w:rsidP="00947E0D">
      <w:pPr>
        <w:spacing w:line="360" w:lineRule="auto"/>
        <w:jc w:val="center"/>
        <w:rPr>
          <w:rFonts w:ascii="Arial" w:hAnsi="Arial" w:cs="Arial"/>
          <w:b/>
          <w:bCs/>
          <w:i/>
          <w:iCs/>
          <w:color w:val="000000" w:themeColor="text1"/>
          <w:lang w:val="es-SV"/>
        </w:rPr>
      </w:pPr>
    </w:p>
    <w:p w:rsidR="00947E0D" w:rsidRPr="00330E0C" w:rsidRDefault="00947E0D" w:rsidP="00947E0D">
      <w:pPr>
        <w:spacing w:line="360" w:lineRule="auto"/>
        <w:jc w:val="center"/>
        <w:rPr>
          <w:rFonts w:ascii="Arial" w:hAnsi="Arial" w:cs="Arial"/>
          <w:b/>
          <w:bCs/>
          <w:i/>
          <w:iCs/>
          <w:lang w:val="es-SV"/>
        </w:rPr>
      </w:pPr>
      <w:r w:rsidRPr="00330E0C">
        <w:rPr>
          <w:rFonts w:ascii="Arial" w:hAnsi="Arial" w:cs="Arial"/>
          <w:b/>
          <w:bCs/>
          <w:i/>
          <w:iCs/>
          <w:color w:val="000000" w:themeColor="text1"/>
          <w:lang w:val="es-SV"/>
        </w:rPr>
        <w:t xml:space="preserve">EJES </w:t>
      </w:r>
      <w:r w:rsidRPr="00330E0C">
        <w:rPr>
          <w:rFonts w:ascii="Arial" w:hAnsi="Arial" w:cs="Arial"/>
          <w:b/>
          <w:bCs/>
          <w:i/>
          <w:iCs/>
          <w:lang w:val="es-SV"/>
        </w:rPr>
        <w:t>TEMATICOS</w:t>
      </w:r>
    </w:p>
    <w:p w:rsidR="00947E0D" w:rsidRPr="00330E0C" w:rsidRDefault="00947E0D" w:rsidP="00947E0D">
      <w:pPr>
        <w:spacing w:line="360" w:lineRule="auto"/>
        <w:jc w:val="center"/>
        <w:rPr>
          <w:rFonts w:ascii="Arial" w:hAnsi="Arial" w:cs="Arial"/>
          <w:b/>
          <w:bCs/>
          <w:i/>
          <w:iCs/>
          <w:lang w:val="es-SV"/>
        </w:rPr>
      </w:pPr>
    </w:p>
    <w:p w:rsidR="00947E0D" w:rsidRPr="00B30AB9" w:rsidRDefault="00947E0D" w:rsidP="00947E0D">
      <w:pPr>
        <w:spacing w:line="360" w:lineRule="auto"/>
        <w:rPr>
          <w:rFonts w:ascii="Arial" w:hAnsi="Arial" w:cs="Arial"/>
          <w:bCs/>
          <w:lang w:val="es-SV"/>
        </w:rPr>
      </w:pPr>
      <w:r>
        <w:rPr>
          <w:rFonts w:ascii="Arial" w:hAnsi="Arial" w:cs="Arial"/>
          <w:bCs/>
          <w:lang w:val="es-SV"/>
        </w:rPr>
        <w:t>E</w:t>
      </w:r>
      <w:r w:rsidRPr="00B30AB9">
        <w:rPr>
          <w:rFonts w:ascii="Arial" w:hAnsi="Arial" w:cs="Arial"/>
          <w:bCs/>
          <w:lang w:val="es-SV"/>
        </w:rPr>
        <w:t>nseñar a conocer y aplicar los contenidos propios del futbol y los diferentes enfoques en el ámbito escolar y en el futbol de rendimiento, dominando al juego y a los métodos de enseñanza como herramientas para reforzar la demanda actual sobre el deporte.</w:t>
      </w:r>
    </w:p>
    <w:p w:rsidR="00947E0D" w:rsidRPr="00330E0C" w:rsidRDefault="00947E0D" w:rsidP="00947E0D">
      <w:pPr>
        <w:spacing w:line="360" w:lineRule="auto"/>
        <w:rPr>
          <w:rFonts w:ascii="Arial" w:hAnsi="Arial" w:cs="Arial"/>
          <w:bCs/>
          <w:i/>
          <w:iCs/>
          <w:u w:val="single"/>
          <w:lang w:val="es-SV"/>
        </w:rPr>
      </w:pPr>
    </w:p>
    <w:p w:rsidR="00947E0D" w:rsidRPr="00330E0C" w:rsidRDefault="00947E0D" w:rsidP="00947E0D">
      <w:pPr>
        <w:spacing w:line="360" w:lineRule="auto"/>
        <w:rPr>
          <w:rFonts w:ascii="Arial" w:hAnsi="Arial" w:cs="Arial"/>
          <w:b/>
          <w:bCs/>
          <w:i/>
          <w:iCs/>
          <w:u w:val="single"/>
          <w:lang w:val="es-SV"/>
        </w:rPr>
      </w:pPr>
      <w:r w:rsidRPr="00330E0C">
        <w:rPr>
          <w:rFonts w:ascii="Arial" w:hAnsi="Arial" w:cs="Arial"/>
          <w:b/>
          <w:bCs/>
          <w:i/>
          <w:iCs/>
          <w:u w:val="single"/>
          <w:lang w:val="es-SV"/>
        </w:rPr>
        <w:t>EJES</w:t>
      </w:r>
    </w:p>
    <w:p w:rsidR="00947E0D" w:rsidRPr="00B30AB9" w:rsidRDefault="00947E0D" w:rsidP="00947E0D">
      <w:pPr>
        <w:spacing w:line="360" w:lineRule="auto"/>
        <w:rPr>
          <w:rFonts w:ascii="Arial" w:hAnsi="Arial" w:cs="Arial"/>
          <w:b/>
          <w:bCs/>
          <w:u w:val="single"/>
          <w:lang w:val="es-SV"/>
        </w:rPr>
      </w:pP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lastRenderedPageBreak/>
        <w:t>- Las habilidades motrices y las capacidades físicas</w:t>
      </w: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t>- El juego motor y los juegos específicos del futbol.</w:t>
      </w: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t>- Las progresiones metodológicas como instrumento esencial para la enseñanza del futbol.</w:t>
      </w: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t>- La técnica, la táctica, los sistemas de juego y las estrategias.</w:t>
      </w: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t>- la planificación y programación del futbol.</w:t>
      </w: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t>- El reglamento.</w:t>
      </w:r>
    </w:p>
    <w:p w:rsidR="00947E0D" w:rsidRPr="00B30AB9" w:rsidRDefault="00947E0D" w:rsidP="00947E0D">
      <w:pPr>
        <w:spacing w:line="360" w:lineRule="auto"/>
        <w:rPr>
          <w:rFonts w:ascii="Arial" w:hAnsi="Arial" w:cs="Arial"/>
          <w:bCs/>
          <w:lang w:val="es-SV"/>
        </w:rPr>
      </w:pPr>
      <w:r w:rsidRPr="00B30AB9">
        <w:rPr>
          <w:rFonts w:ascii="Arial" w:hAnsi="Arial" w:cs="Arial"/>
          <w:bCs/>
          <w:lang w:val="es-SV"/>
        </w:rPr>
        <w:t>- La preparación física y la competición como instrumento de crecimiento integral.</w:t>
      </w:r>
    </w:p>
    <w:p w:rsidR="00947E0D" w:rsidRPr="00330E0C" w:rsidRDefault="00947E0D" w:rsidP="00947E0D">
      <w:pPr>
        <w:spacing w:line="360" w:lineRule="auto"/>
        <w:jc w:val="center"/>
        <w:rPr>
          <w:rFonts w:ascii="Arial" w:hAnsi="Arial" w:cs="Arial"/>
          <w:b/>
          <w:bCs/>
          <w:i/>
          <w:iCs/>
          <w:lang w:val="es-SV"/>
        </w:rPr>
      </w:pPr>
    </w:p>
    <w:p w:rsidR="00947E0D" w:rsidRPr="00330E0C" w:rsidRDefault="00947E0D" w:rsidP="00947E0D">
      <w:pPr>
        <w:spacing w:line="360" w:lineRule="auto"/>
        <w:jc w:val="center"/>
        <w:rPr>
          <w:rFonts w:ascii="Arial" w:hAnsi="Arial" w:cs="Arial"/>
          <w:b/>
          <w:bCs/>
          <w:i/>
          <w:iCs/>
          <w:lang w:val="es-SV"/>
        </w:rPr>
      </w:pPr>
      <w:r w:rsidRPr="00330E0C">
        <w:rPr>
          <w:rFonts w:ascii="Arial" w:hAnsi="Arial" w:cs="Arial"/>
          <w:b/>
          <w:bCs/>
          <w:i/>
          <w:iCs/>
          <w:lang w:val="es-SV"/>
        </w:rPr>
        <w:t>OBJETIVOS GENERALES</w:t>
      </w:r>
    </w:p>
    <w:p w:rsidR="00947E0D" w:rsidRPr="00330E0C" w:rsidRDefault="00947E0D" w:rsidP="00947E0D">
      <w:pPr>
        <w:spacing w:line="360" w:lineRule="auto"/>
        <w:jc w:val="center"/>
        <w:rPr>
          <w:rFonts w:ascii="Arial" w:hAnsi="Arial" w:cs="Arial"/>
          <w:b/>
          <w:bCs/>
          <w:i/>
          <w:iCs/>
          <w:lang w:val="es-SV"/>
        </w:rPr>
      </w:pPr>
    </w:p>
    <w:p w:rsidR="00947E0D" w:rsidRPr="00B30AB9" w:rsidRDefault="00947E0D" w:rsidP="00947E0D">
      <w:pPr>
        <w:numPr>
          <w:ilvl w:val="0"/>
          <w:numId w:val="2"/>
        </w:numPr>
        <w:spacing w:line="360" w:lineRule="auto"/>
        <w:jc w:val="both"/>
        <w:rPr>
          <w:rFonts w:ascii="Arial" w:hAnsi="Arial" w:cs="Arial"/>
        </w:rPr>
      </w:pPr>
      <w:r w:rsidRPr="00B30AB9">
        <w:rPr>
          <w:rFonts w:ascii="Arial" w:hAnsi="Arial" w:cs="Arial"/>
        </w:rPr>
        <w:t>Integrar contenidos teóricos en el dominio de su técnica a través de experiencias que permitan descubrir EL FUTBOL y los fines de la Educación Física</w:t>
      </w:r>
    </w:p>
    <w:p w:rsidR="00947E0D" w:rsidRPr="00B30AB9" w:rsidRDefault="00947E0D" w:rsidP="00947E0D">
      <w:pPr>
        <w:spacing w:line="360" w:lineRule="auto"/>
        <w:ind w:left="708"/>
        <w:jc w:val="both"/>
        <w:rPr>
          <w:rFonts w:ascii="Arial" w:hAnsi="Arial" w:cs="Arial"/>
        </w:rPr>
      </w:pPr>
      <w:r w:rsidRPr="00B30AB9">
        <w:rPr>
          <w:rFonts w:ascii="Arial" w:hAnsi="Arial" w:cs="Arial"/>
          <w:b/>
          <w:bCs/>
        </w:rPr>
        <w:t>B)</w:t>
      </w:r>
      <w:r w:rsidRPr="00B30AB9">
        <w:rPr>
          <w:rFonts w:ascii="Arial" w:hAnsi="Arial" w:cs="Arial"/>
        </w:rPr>
        <w:t xml:space="preserve"> Desarrollar capacidad de análisis e integración de las distintas temáticas, </w:t>
      </w:r>
      <w:r w:rsidRPr="00B30AB9">
        <w:rPr>
          <w:rFonts w:ascii="Arial" w:hAnsi="Arial" w:cs="Arial"/>
        </w:rPr>
        <w:tab/>
        <w:t>participando activamente en clase.</w:t>
      </w:r>
    </w:p>
    <w:p w:rsidR="00947E0D" w:rsidRPr="00B30AB9" w:rsidRDefault="00947E0D" w:rsidP="00947E0D">
      <w:pPr>
        <w:spacing w:line="360" w:lineRule="auto"/>
        <w:ind w:left="708"/>
        <w:jc w:val="both"/>
        <w:rPr>
          <w:rFonts w:ascii="Arial" w:hAnsi="Arial" w:cs="Arial"/>
        </w:rPr>
      </w:pPr>
      <w:r w:rsidRPr="00B30AB9">
        <w:rPr>
          <w:rFonts w:ascii="Arial" w:hAnsi="Arial" w:cs="Arial"/>
          <w:b/>
          <w:bCs/>
        </w:rPr>
        <w:t>C)</w:t>
      </w:r>
      <w:r w:rsidRPr="00B30AB9">
        <w:rPr>
          <w:rFonts w:ascii="Arial" w:hAnsi="Arial" w:cs="Arial"/>
        </w:rPr>
        <w:t xml:space="preserve"> Tomar, al FUTBOL, como un medio educativo tendiente a la socialización, desarrollando posibilidades de expresión corporal, comunicativas, cognitivas, </w:t>
      </w:r>
      <w:r w:rsidRPr="00B30AB9">
        <w:rPr>
          <w:rFonts w:ascii="Arial" w:hAnsi="Arial" w:cs="Arial"/>
        </w:rPr>
        <w:tab/>
        <w:t xml:space="preserve">lúdicas y de movimiento, la promoción de la salud y la calidad de vida, en personas convencionales y diferentes. </w:t>
      </w:r>
    </w:p>
    <w:p w:rsidR="00947E0D" w:rsidRPr="00B30AB9" w:rsidRDefault="00947E0D" w:rsidP="00947E0D">
      <w:pPr>
        <w:spacing w:line="360" w:lineRule="auto"/>
        <w:ind w:left="708"/>
        <w:jc w:val="both"/>
        <w:rPr>
          <w:rFonts w:ascii="Arial" w:hAnsi="Arial" w:cs="Arial"/>
          <w:b/>
        </w:rPr>
      </w:pPr>
      <w:r w:rsidRPr="00B30AB9">
        <w:rPr>
          <w:rFonts w:ascii="Arial" w:hAnsi="Arial" w:cs="Arial"/>
          <w:b/>
        </w:rPr>
        <w:t xml:space="preserve">D)  </w:t>
      </w:r>
      <w:r w:rsidRPr="00B30AB9">
        <w:rPr>
          <w:rFonts w:ascii="Arial" w:hAnsi="Arial" w:cs="Arial"/>
        </w:rPr>
        <w:t>trabajar con los diferentes métodos de enseñanza adecuándose a las necesidades del grupo de trabajo y las edades condicionantes.</w:t>
      </w:r>
    </w:p>
    <w:p w:rsidR="00947E0D" w:rsidRPr="00330E0C" w:rsidRDefault="00947E0D" w:rsidP="00947E0D">
      <w:pPr>
        <w:spacing w:line="360" w:lineRule="auto"/>
        <w:ind w:left="708"/>
        <w:jc w:val="center"/>
        <w:rPr>
          <w:rFonts w:ascii="Arial" w:hAnsi="Arial" w:cs="Arial"/>
          <w:b/>
          <w:i/>
          <w:iCs/>
        </w:rPr>
      </w:pPr>
    </w:p>
    <w:p w:rsidR="00947E0D" w:rsidRPr="00B30AB9" w:rsidRDefault="00947E0D" w:rsidP="00947E0D">
      <w:pPr>
        <w:spacing w:line="360" w:lineRule="auto"/>
        <w:ind w:left="708"/>
        <w:jc w:val="center"/>
        <w:rPr>
          <w:rFonts w:ascii="Arial" w:hAnsi="Arial" w:cs="Arial"/>
          <w:b/>
          <w:u w:val="single"/>
        </w:rPr>
      </w:pPr>
      <w:r w:rsidRPr="00330E0C">
        <w:rPr>
          <w:rFonts w:ascii="Arial" w:hAnsi="Arial" w:cs="Arial"/>
          <w:b/>
          <w:i/>
          <w:iCs/>
        </w:rPr>
        <w:t>OBJETIVOS ESPECIFICOS</w:t>
      </w:r>
    </w:p>
    <w:p w:rsidR="00947E0D" w:rsidRPr="00B30AB9" w:rsidRDefault="00947E0D" w:rsidP="00947E0D">
      <w:pPr>
        <w:spacing w:line="360" w:lineRule="auto"/>
        <w:ind w:left="708"/>
        <w:jc w:val="both"/>
        <w:rPr>
          <w:rFonts w:ascii="Arial" w:hAnsi="Arial" w:cs="Arial"/>
          <w:b/>
          <w:u w:val="single"/>
        </w:rPr>
      </w:pPr>
    </w:p>
    <w:p w:rsidR="00947E0D" w:rsidRPr="00B30AB9" w:rsidRDefault="00947E0D" w:rsidP="00947E0D">
      <w:pPr>
        <w:spacing w:line="360" w:lineRule="auto"/>
        <w:ind w:left="708"/>
        <w:jc w:val="both"/>
        <w:rPr>
          <w:rFonts w:ascii="Arial" w:hAnsi="Arial" w:cs="Arial"/>
        </w:rPr>
      </w:pPr>
      <w:r w:rsidRPr="00B30AB9">
        <w:rPr>
          <w:rFonts w:ascii="Arial" w:hAnsi="Arial" w:cs="Arial"/>
        </w:rPr>
        <w:t>A) conocer y descubrir las raíces históricas del futbol.</w:t>
      </w:r>
    </w:p>
    <w:p w:rsidR="00947E0D" w:rsidRPr="00B30AB9" w:rsidRDefault="00947E0D" w:rsidP="00947E0D">
      <w:pPr>
        <w:spacing w:line="360" w:lineRule="auto"/>
        <w:ind w:left="708"/>
        <w:jc w:val="both"/>
        <w:rPr>
          <w:rFonts w:ascii="Arial" w:hAnsi="Arial" w:cs="Arial"/>
        </w:rPr>
      </w:pPr>
      <w:r w:rsidRPr="00B30AB9">
        <w:rPr>
          <w:rFonts w:ascii="Arial" w:hAnsi="Arial" w:cs="Arial"/>
        </w:rPr>
        <w:t>B) experimentar y aplicar metodologías especificas según edades y niveles de aprendizaje de los niños.</w:t>
      </w:r>
    </w:p>
    <w:p w:rsidR="00947E0D" w:rsidRPr="00B30AB9" w:rsidRDefault="00947E0D" w:rsidP="00947E0D">
      <w:pPr>
        <w:spacing w:line="360" w:lineRule="auto"/>
        <w:ind w:left="708"/>
        <w:jc w:val="both"/>
        <w:rPr>
          <w:rFonts w:ascii="Arial" w:hAnsi="Arial" w:cs="Arial"/>
        </w:rPr>
      </w:pPr>
      <w:r w:rsidRPr="00B30AB9">
        <w:rPr>
          <w:rFonts w:ascii="Arial" w:hAnsi="Arial" w:cs="Arial"/>
        </w:rPr>
        <w:t xml:space="preserve">C) conocer el reglamento y utilizarlo dentro de la planificación de su clase con el fin de articular la teoría y la </w:t>
      </w:r>
      <w:proofErr w:type="gramStart"/>
      <w:r w:rsidRPr="00B30AB9">
        <w:rPr>
          <w:rFonts w:ascii="Arial" w:hAnsi="Arial" w:cs="Arial"/>
        </w:rPr>
        <w:t>practica</w:t>
      </w:r>
      <w:proofErr w:type="gramEnd"/>
      <w:r w:rsidRPr="00B30AB9">
        <w:rPr>
          <w:rFonts w:ascii="Arial" w:hAnsi="Arial" w:cs="Arial"/>
        </w:rPr>
        <w:t xml:space="preserve"> dentro del sistema educativo formal y no formal.</w:t>
      </w:r>
    </w:p>
    <w:p w:rsidR="00947E0D" w:rsidRPr="00B30AB9" w:rsidRDefault="00947E0D" w:rsidP="00947E0D">
      <w:pPr>
        <w:spacing w:line="360" w:lineRule="auto"/>
        <w:ind w:left="708"/>
        <w:jc w:val="both"/>
        <w:rPr>
          <w:rFonts w:ascii="Arial" w:hAnsi="Arial" w:cs="Arial"/>
        </w:rPr>
      </w:pPr>
      <w:r w:rsidRPr="00B30AB9">
        <w:rPr>
          <w:rFonts w:ascii="Arial" w:hAnsi="Arial" w:cs="Arial"/>
        </w:rPr>
        <w:lastRenderedPageBreak/>
        <w:t xml:space="preserve">D) </w:t>
      </w:r>
      <w:proofErr w:type="spellStart"/>
      <w:r w:rsidRPr="00B30AB9">
        <w:rPr>
          <w:rFonts w:ascii="Arial" w:hAnsi="Arial" w:cs="Arial"/>
        </w:rPr>
        <w:t>vivenciar</w:t>
      </w:r>
      <w:proofErr w:type="spellEnd"/>
      <w:r w:rsidRPr="00B30AB9">
        <w:rPr>
          <w:rFonts w:ascii="Arial" w:hAnsi="Arial" w:cs="Arial"/>
        </w:rPr>
        <w:t xml:space="preserve"> los movimientos y técnicas propias del futbol de maneras variadas y progresivas.</w:t>
      </w:r>
    </w:p>
    <w:p w:rsidR="00947E0D" w:rsidRPr="00B30AB9" w:rsidRDefault="00947E0D" w:rsidP="00947E0D">
      <w:pPr>
        <w:spacing w:line="360" w:lineRule="auto"/>
        <w:ind w:left="708"/>
        <w:jc w:val="both"/>
        <w:rPr>
          <w:rFonts w:ascii="Arial" w:hAnsi="Arial" w:cs="Arial"/>
        </w:rPr>
      </w:pPr>
      <w:r w:rsidRPr="00B30AB9">
        <w:rPr>
          <w:rFonts w:ascii="Arial" w:hAnsi="Arial" w:cs="Arial"/>
        </w:rPr>
        <w:t>E) Utilizar como soporte materiales bibliográficos actualizados como guía para la planificación y desarrollo del futbol infantil y escolar.</w:t>
      </w:r>
    </w:p>
    <w:p w:rsidR="00947E0D" w:rsidRPr="00B30AB9" w:rsidRDefault="00947E0D" w:rsidP="00947E0D">
      <w:pPr>
        <w:spacing w:line="360" w:lineRule="auto"/>
        <w:ind w:left="708"/>
        <w:jc w:val="both"/>
        <w:rPr>
          <w:rFonts w:ascii="Arial" w:hAnsi="Arial" w:cs="Arial"/>
        </w:rPr>
      </w:pPr>
      <w:r w:rsidRPr="00B30AB9">
        <w:rPr>
          <w:rFonts w:ascii="Arial" w:hAnsi="Arial" w:cs="Arial"/>
        </w:rPr>
        <w:t>F) Valorar y participar de las actividades propias del FUTBOL en nuestra comunidad.</w:t>
      </w:r>
    </w:p>
    <w:p w:rsidR="00947E0D" w:rsidRPr="00B30AB9" w:rsidRDefault="00947E0D" w:rsidP="00947E0D">
      <w:pPr>
        <w:spacing w:line="360" w:lineRule="auto"/>
        <w:ind w:left="708"/>
        <w:jc w:val="both"/>
        <w:rPr>
          <w:rFonts w:ascii="Arial" w:hAnsi="Arial" w:cs="Arial"/>
        </w:rPr>
      </w:pPr>
      <w:r w:rsidRPr="00B30AB9">
        <w:rPr>
          <w:rFonts w:ascii="Arial" w:hAnsi="Arial" w:cs="Arial"/>
        </w:rPr>
        <w:t>G) Conocer y manejar las diferencias entre el futbol masculino y femenino.</w:t>
      </w:r>
    </w:p>
    <w:p w:rsidR="00947E0D" w:rsidRPr="00330E0C" w:rsidRDefault="00947E0D" w:rsidP="00947E0D">
      <w:pPr>
        <w:spacing w:line="360" w:lineRule="auto"/>
        <w:ind w:firstLine="708"/>
        <w:jc w:val="center"/>
        <w:rPr>
          <w:rFonts w:ascii="Arial" w:hAnsi="Arial" w:cs="Arial"/>
          <w:b/>
          <w:bCs/>
          <w:i/>
          <w:iCs/>
          <w:lang w:val="es-SV"/>
        </w:rPr>
      </w:pPr>
      <w:r w:rsidRPr="00330E0C">
        <w:rPr>
          <w:rFonts w:ascii="Arial" w:hAnsi="Arial" w:cs="Arial"/>
          <w:b/>
          <w:bCs/>
          <w:i/>
          <w:iCs/>
          <w:lang w:val="es-SV"/>
        </w:rPr>
        <w:t>CONTENIDOS</w:t>
      </w:r>
    </w:p>
    <w:p w:rsidR="00947E0D" w:rsidRPr="00B30AB9" w:rsidRDefault="00947E0D" w:rsidP="00947E0D">
      <w:pPr>
        <w:spacing w:line="360" w:lineRule="auto"/>
        <w:ind w:firstLine="708"/>
        <w:jc w:val="both"/>
        <w:rPr>
          <w:rFonts w:ascii="Arial" w:hAnsi="Arial" w:cs="Arial"/>
          <w:b/>
          <w:bCs/>
          <w:u w:val="single"/>
          <w:lang w:val="es-SV"/>
        </w:rPr>
      </w:pPr>
    </w:p>
    <w:p w:rsidR="00947E0D" w:rsidRPr="00B30AB9" w:rsidRDefault="00947E0D" w:rsidP="00947E0D">
      <w:pPr>
        <w:spacing w:line="360" w:lineRule="auto"/>
        <w:jc w:val="both"/>
        <w:rPr>
          <w:rFonts w:ascii="Arial" w:hAnsi="Arial" w:cs="Arial"/>
        </w:rPr>
      </w:pPr>
      <w:r w:rsidRPr="00B30AB9">
        <w:rPr>
          <w:rFonts w:ascii="Arial" w:hAnsi="Arial" w:cs="Arial"/>
          <w:b/>
          <w:bCs/>
          <w:lang w:val="es-SV"/>
        </w:rPr>
        <w:t xml:space="preserve">UNIDAD I: </w:t>
      </w:r>
      <w:r w:rsidRPr="00B30AB9">
        <w:rPr>
          <w:rFonts w:ascii="Arial" w:hAnsi="Arial" w:cs="Arial"/>
          <w:b/>
          <w:bCs/>
        </w:rPr>
        <w:t>Introducción e iniciación al futbol</w:t>
      </w:r>
    </w:p>
    <w:p w:rsidR="00947E0D" w:rsidRPr="00B30AB9" w:rsidRDefault="00947E0D" w:rsidP="00947E0D">
      <w:pPr>
        <w:spacing w:line="360" w:lineRule="auto"/>
        <w:jc w:val="both"/>
        <w:rPr>
          <w:rFonts w:ascii="Arial" w:hAnsi="Arial" w:cs="Arial"/>
        </w:rPr>
      </w:pPr>
      <w:r w:rsidRPr="00B30AB9">
        <w:rPr>
          <w:rFonts w:ascii="Arial" w:hAnsi="Arial" w:cs="Arial"/>
        </w:rPr>
        <w:t xml:space="preserve">Orígenes del deporte, precursores e historia. </w:t>
      </w:r>
      <w:proofErr w:type="gramStart"/>
      <w:r w:rsidRPr="00B30AB9">
        <w:rPr>
          <w:rFonts w:ascii="Arial" w:hAnsi="Arial" w:cs="Arial"/>
        </w:rPr>
        <w:t>importancia</w:t>
      </w:r>
      <w:proofErr w:type="gramEnd"/>
      <w:r w:rsidRPr="00B30AB9">
        <w:rPr>
          <w:rFonts w:ascii="Arial" w:hAnsi="Arial" w:cs="Arial"/>
        </w:rPr>
        <w:t xml:space="preserve"> del FUTBOL para la Educación Física. Principios y Bases. Orientaciones didácticas y métodos de enseñanza (global, analítico y mixtos.) la edad de oro en el aprendizaje motriz, Ambientación al elemento, definiciones de técnica, táctica, estrategia y sistemas de juegos, futbol escolar y futbol de rendimiento Objetivos y forma de trabajo. </w:t>
      </w:r>
      <w:proofErr w:type="gramStart"/>
      <w:r w:rsidRPr="00B30AB9">
        <w:rPr>
          <w:rFonts w:ascii="Arial" w:hAnsi="Arial" w:cs="Arial"/>
        </w:rPr>
        <w:t>los</w:t>
      </w:r>
      <w:proofErr w:type="gramEnd"/>
      <w:r w:rsidRPr="00B30AB9">
        <w:rPr>
          <w:rFonts w:ascii="Arial" w:hAnsi="Arial" w:cs="Arial"/>
        </w:rPr>
        <w:t xml:space="preserve"> juegos reducidos, Reglamento del deporte; desde la regla n° 1 a la 9</w:t>
      </w:r>
    </w:p>
    <w:p w:rsidR="00947E0D" w:rsidRPr="00B30AB9" w:rsidRDefault="00947E0D" w:rsidP="00947E0D">
      <w:pPr>
        <w:spacing w:line="360" w:lineRule="auto"/>
        <w:ind w:firstLine="708"/>
        <w:jc w:val="both"/>
        <w:rPr>
          <w:rFonts w:ascii="Arial" w:hAnsi="Arial" w:cs="Arial"/>
        </w:rPr>
      </w:pPr>
    </w:p>
    <w:p w:rsidR="00947E0D" w:rsidRPr="00B30AB9" w:rsidRDefault="00947E0D" w:rsidP="00947E0D">
      <w:pPr>
        <w:spacing w:line="360" w:lineRule="auto"/>
        <w:jc w:val="both"/>
        <w:rPr>
          <w:rFonts w:ascii="Arial" w:hAnsi="Arial" w:cs="Arial"/>
          <w:b/>
          <w:bCs/>
        </w:rPr>
      </w:pPr>
      <w:r w:rsidRPr="00B30AB9">
        <w:rPr>
          <w:rFonts w:ascii="Arial" w:hAnsi="Arial" w:cs="Arial"/>
          <w:b/>
          <w:bCs/>
        </w:rPr>
        <w:t>UNIDAD II: Aspectos motrices individuales y la didáctica del futbol</w:t>
      </w:r>
      <w:r w:rsidRPr="00B30AB9">
        <w:rPr>
          <w:rFonts w:ascii="Arial" w:hAnsi="Arial" w:cs="Arial"/>
        </w:rPr>
        <w:t xml:space="preserve"> los fundamentos. </w:t>
      </w:r>
      <w:proofErr w:type="gramStart"/>
      <w:r w:rsidRPr="00B30AB9">
        <w:rPr>
          <w:rFonts w:ascii="Arial" w:hAnsi="Arial" w:cs="Arial"/>
        </w:rPr>
        <w:t>conducción</w:t>
      </w:r>
      <w:proofErr w:type="gramEnd"/>
      <w:r w:rsidRPr="00B30AB9">
        <w:rPr>
          <w:rFonts w:ascii="Arial" w:hAnsi="Arial" w:cs="Arial"/>
        </w:rPr>
        <w:t xml:space="preserve">, pase y recepción, remate, golpe de cabeza, técnicas del arquero, el despeje, la interceptación, la gambeta, saque de manos. Reglamentación, errores de ejecución y su corrección, juegos metodológicos y pre deportivos. La importancia de la ambidextra. </w:t>
      </w:r>
      <w:proofErr w:type="gramStart"/>
      <w:r w:rsidRPr="00B30AB9">
        <w:rPr>
          <w:rFonts w:ascii="Arial" w:hAnsi="Arial" w:cs="Arial"/>
        </w:rPr>
        <w:t>coordinaciones</w:t>
      </w:r>
      <w:proofErr w:type="gramEnd"/>
      <w:r w:rsidRPr="00B30AB9">
        <w:rPr>
          <w:rFonts w:ascii="Arial" w:hAnsi="Arial" w:cs="Arial"/>
        </w:rPr>
        <w:t xml:space="preserve"> y mecánicas de movimientos Metodología con aplicación en la educación inicial, primaria y secundaria.  Objetivos y formas de trabajo. Reglamento del deporte; desde la regla n° 10 a la 17</w:t>
      </w:r>
      <w:r w:rsidRPr="00B30AB9">
        <w:rPr>
          <w:rFonts w:ascii="Arial" w:hAnsi="Arial" w:cs="Arial"/>
          <w:b/>
          <w:bCs/>
        </w:rPr>
        <w:t xml:space="preserve">        </w:t>
      </w:r>
    </w:p>
    <w:p w:rsidR="00947E0D" w:rsidRPr="00B30AB9" w:rsidRDefault="00947E0D" w:rsidP="00947E0D">
      <w:pPr>
        <w:spacing w:line="360" w:lineRule="auto"/>
        <w:jc w:val="both"/>
        <w:rPr>
          <w:rFonts w:ascii="Arial" w:hAnsi="Arial" w:cs="Arial"/>
        </w:rPr>
      </w:pPr>
    </w:p>
    <w:p w:rsidR="00947E0D" w:rsidRPr="00B30AB9" w:rsidRDefault="00947E0D" w:rsidP="00947E0D">
      <w:pPr>
        <w:spacing w:line="360" w:lineRule="auto"/>
        <w:jc w:val="both"/>
        <w:rPr>
          <w:rFonts w:ascii="Arial" w:hAnsi="Arial" w:cs="Arial"/>
        </w:rPr>
      </w:pPr>
      <w:r w:rsidRPr="00B30AB9">
        <w:rPr>
          <w:rFonts w:ascii="Arial" w:hAnsi="Arial" w:cs="Arial"/>
          <w:b/>
          <w:bCs/>
        </w:rPr>
        <w:t>UNIDAD III</w:t>
      </w:r>
      <w:r w:rsidRPr="00B30AB9">
        <w:rPr>
          <w:rFonts w:ascii="Arial" w:hAnsi="Arial" w:cs="Arial"/>
        </w:rPr>
        <w:t xml:space="preserve">: </w:t>
      </w:r>
      <w:r w:rsidRPr="00B30AB9">
        <w:rPr>
          <w:rFonts w:ascii="Arial" w:hAnsi="Arial" w:cs="Arial"/>
          <w:b/>
          <w:bCs/>
        </w:rPr>
        <w:t>Aspectos colectivos y la didáctica del Futbol</w:t>
      </w:r>
      <w:r w:rsidRPr="00B30AB9">
        <w:rPr>
          <w:rFonts w:ascii="Arial" w:hAnsi="Arial" w:cs="Arial"/>
        </w:rPr>
        <w:t>.</w:t>
      </w:r>
    </w:p>
    <w:p w:rsidR="00947E0D" w:rsidRPr="00B30AB9" w:rsidRDefault="00947E0D" w:rsidP="00947E0D">
      <w:pPr>
        <w:spacing w:line="360" w:lineRule="auto"/>
        <w:jc w:val="both"/>
        <w:rPr>
          <w:rFonts w:ascii="Arial" w:hAnsi="Arial" w:cs="Arial"/>
        </w:rPr>
      </w:pPr>
      <w:r>
        <w:rPr>
          <w:rFonts w:ascii="Arial" w:hAnsi="Arial" w:cs="Arial"/>
        </w:rPr>
        <w:t>L</w:t>
      </w:r>
      <w:r w:rsidRPr="00B30AB9">
        <w:rPr>
          <w:rFonts w:ascii="Arial" w:hAnsi="Arial" w:cs="Arial"/>
        </w:rPr>
        <w:t xml:space="preserve">os juegos de futbol, la defensa y el ataque, sus principios, movimientos y posiciones de los jugadores. Marcaje en proximidad y a distancia. El arquero. Posición de base defensiva y ofensiva. Objetivos y forma de trabajo. Reglamento; futbol femenino (características) el trabajo en equipo, características de los líderes, dinámicas de integración, confianza y </w:t>
      </w:r>
      <w:r w:rsidRPr="00B30AB9">
        <w:rPr>
          <w:rFonts w:ascii="Arial" w:hAnsi="Arial" w:cs="Arial"/>
        </w:rPr>
        <w:lastRenderedPageBreak/>
        <w:t xml:space="preserve">cooperación, el profesor de futbol, características, deberes y responsabilidades, planificación de la clase de futbol. </w:t>
      </w:r>
    </w:p>
    <w:p w:rsidR="00947E0D" w:rsidRPr="00B30AB9" w:rsidRDefault="00947E0D" w:rsidP="00947E0D">
      <w:pPr>
        <w:spacing w:line="360" w:lineRule="auto"/>
        <w:jc w:val="center"/>
        <w:rPr>
          <w:rFonts w:ascii="Arial" w:hAnsi="Arial" w:cs="Arial"/>
          <w:b/>
          <w:bCs/>
          <w:i/>
          <w:lang w:val="es-SV"/>
        </w:rPr>
      </w:pPr>
    </w:p>
    <w:p w:rsidR="00947E0D" w:rsidRDefault="00947E0D" w:rsidP="00947E0D">
      <w:pPr>
        <w:spacing w:line="360" w:lineRule="auto"/>
        <w:jc w:val="center"/>
        <w:rPr>
          <w:rFonts w:ascii="Arial" w:hAnsi="Arial" w:cs="Arial"/>
          <w:b/>
          <w:bCs/>
          <w:i/>
          <w:lang w:val="es-SV"/>
        </w:rPr>
      </w:pPr>
      <w:r w:rsidRPr="00B30AB9">
        <w:rPr>
          <w:rFonts w:ascii="Arial" w:hAnsi="Arial" w:cs="Arial"/>
          <w:b/>
          <w:bCs/>
          <w:i/>
          <w:lang w:val="es-SV"/>
        </w:rPr>
        <w:t>ESTRATÉGIAS METODOLÓGICAS</w:t>
      </w:r>
    </w:p>
    <w:p w:rsidR="00947E0D" w:rsidRPr="00B30AB9" w:rsidRDefault="00947E0D" w:rsidP="00947E0D">
      <w:pPr>
        <w:spacing w:line="360" w:lineRule="auto"/>
        <w:jc w:val="center"/>
        <w:rPr>
          <w:rFonts w:ascii="Arial" w:hAnsi="Arial" w:cs="Arial"/>
          <w:b/>
          <w:bCs/>
          <w:i/>
          <w:lang w:val="es-SV"/>
        </w:rPr>
      </w:pPr>
    </w:p>
    <w:p w:rsidR="00947E0D" w:rsidRPr="00B30AB9" w:rsidRDefault="00947E0D" w:rsidP="00947E0D">
      <w:pPr>
        <w:numPr>
          <w:ilvl w:val="0"/>
          <w:numId w:val="1"/>
        </w:numPr>
        <w:tabs>
          <w:tab w:val="clear" w:pos="1620"/>
          <w:tab w:val="num" w:pos="567"/>
        </w:tabs>
        <w:spacing w:line="360" w:lineRule="auto"/>
        <w:ind w:left="567" w:hanging="567"/>
        <w:jc w:val="both"/>
        <w:rPr>
          <w:rFonts w:ascii="Arial" w:hAnsi="Arial" w:cs="Arial"/>
        </w:rPr>
      </w:pPr>
      <w:r w:rsidRPr="00B30AB9">
        <w:rPr>
          <w:rFonts w:ascii="Arial" w:hAnsi="Arial" w:cs="Arial"/>
        </w:rPr>
        <w:t xml:space="preserve"> Buscar la enseñanza-aprendizaje de los distintos fundamentos y contenidos, a través de una práctica variada, polivalente y la teoría, para un nivel escolar. Haciendo uso de los distintos recursos, incluso los de soporte técnico. Complementado con el diseño y puesta en práctica de la planificación áulica y de unidad.</w:t>
      </w:r>
    </w:p>
    <w:p w:rsidR="00947E0D" w:rsidRPr="00B30AB9" w:rsidRDefault="00947E0D" w:rsidP="00947E0D">
      <w:pPr>
        <w:numPr>
          <w:ilvl w:val="0"/>
          <w:numId w:val="1"/>
        </w:numPr>
        <w:tabs>
          <w:tab w:val="clear" w:pos="1620"/>
          <w:tab w:val="num" w:pos="567"/>
        </w:tabs>
        <w:spacing w:line="360" w:lineRule="auto"/>
        <w:ind w:left="567" w:hanging="567"/>
        <w:jc w:val="both"/>
        <w:rPr>
          <w:rFonts w:ascii="Arial" w:hAnsi="Arial" w:cs="Arial"/>
        </w:rPr>
      </w:pPr>
      <w:r w:rsidRPr="00B30AB9">
        <w:rPr>
          <w:rFonts w:ascii="Arial" w:hAnsi="Arial" w:cs="Arial"/>
        </w:rPr>
        <w:t>Por medio de una dinámica grupal (investigación) se trabajará en la confianza, el respeto y cohesión del grupo y empatía.</w:t>
      </w:r>
    </w:p>
    <w:p w:rsidR="00947E0D" w:rsidRPr="00B30AB9" w:rsidRDefault="00947E0D" w:rsidP="00947E0D">
      <w:pPr>
        <w:numPr>
          <w:ilvl w:val="0"/>
          <w:numId w:val="1"/>
        </w:numPr>
        <w:tabs>
          <w:tab w:val="clear" w:pos="1620"/>
          <w:tab w:val="num" w:pos="567"/>
        </w:tabs>
        <w:spacing w:line="360" w:lineRule="auto"/>
        <w:ind w:left="567" w:hanging="567"/>
        <w:jc w:val="both"/>
        <w:rPr>
          <w:rFonts w:ascii="Arial" w:hAnsi="Arial" w:cs="Arial"/>
        </w:rPr>
      </w:pPr>
      <w:r w:rsidRPr="00B30AB9">
        <w:rPr>
          <w:rFonts w:ascii="Arial" w:hAnsi="Arial" w:cs="Arial"/>
        </w:rPr>
        <w:t xml:space="preserve">Realizar correcciones y autocorrecciones, durante las clases prácticas y áulicas. Afianzando el conocimiento y los aprendizajes.  </w:t>
      </w:r>
    </w:p>
    <w:p w:rsidR="00947E0D" w:rsidRPr="00B30AB9" w:rsidRDefault="00947E0D" w:rsidP="00947E0D">
      <w:pPr>
        <w:numPr>
          <w:ilvl w:val="0"/>
          <w:numId w:val="1"/>
        </w:numPr>
        <w:tabs>
          <w:tab w:val="clear" w:pos="1620"/>
          <w:tab w:val="num" w:pos="567"/>
        </w:tabs>
        <w:spacing w:line="360" w:lineRule="auto"/>
        <w:ind w:left="567" w:hanging="567"/>
        <w:jc w:val="both"/>
        <w:rPr>
          <w:rFonts w:ascii="Arial" w:hAnsi="Arial" w:cs="Arial"/>
        </w:rPr>
      </w:pPr>
      <w:r w:rsidRPr="00B30AB9">
        <w:rPr>
          <w:rFonts w:ascii="Arial" w:hAnsi="Arial" w:cs="Arial"/>
        </w:rPr>
        <w:t>Brindar durante los distintos momentos del cursado. La oportunidad de opinar, reflexionar y discutir la o las temáticas; con la valorable oportunidad de poner en práctica  nuevas propuestas de trabajo.</w:t>
      </w:r>
    </w:p>
    <w:p w:rsidR="00947E0D" w:rsidRPr="00B30AB9" w:rsidRDefault="00947E0D" w:rsidP="00947E0D">
      <w:pPr>
        <w:numPr>
          <w:ilvl w:val="0"/>
          <w:numId w:val="1"/>
        </w:numPr>
        <w:tabs>
          <w:tab w:val="clear" w:pos="1620"/>
          <w:tab w:val="num" w:pos="567"/>
        </w:tabs>
        <w:spacing w:line="360" w:lineRule="auto"/>
        <w:ind w:left="567" w:hanging="567"/>
        <w:jc w:val="both"/>
        <w:rPr>
          <w:rFonts w:ascii="Arial" w:hAnsi="Arial" w:cs="Arial"/>
        </w:rPr>
      </w:pPr>
      <w:r w:rsidRPr="00B30AB9">
        <w:rPr>
          <w:rFonts w:ascii="Arial" w:hAnsi="Arial" w:cs="Arial"/>
        </w:rPr>
        <w:t>Se integrará este espacio, con otros. Complementando y sustentando los conocimientos desde la Didáctica, el Juego Motor y Evaluación.</w:t>
      </w:r>
    </w:p>
    <w:p w:rsidR="00947E0D" w:rsidRPr="00B30AB9" w:rsidRDefault="00947E0D" w:rsidP="00947E0D">
      <w:pPr>
        <w:numPr>
          <w:ilvl w:val="0"/>
          <w:numId w:val="1"/>
        </w:numPr>
        <w:tabs>
          <w:tab w:val="clear" w:pos="1620"/>
          <w:tab w:val="num" w:pos="567"/>
        </w:tabs>
        <w:spacing w:line="360" w:lineRule="auto"/>
        <w:ind w:left="567" w:hanging="567"/>
        <w:jc w:val="both"/>
        <w:rPr>
          <w:rFonts w:ascii="Arial" w:hAnsi="Arial" w:cs="Arial"/>
        </w:rPr>
      </w:pPr>
      <w:r w:rsidRPr="00B30AB9">
        <w:rPr>
          <w:rFonts w:ascii="Arial" w:hAnsi="Arial" w:cs="Arial"/>
        </w:rPr>
        <w:t xml:space="preserve">Mediante los distintos trabajos, teóricos-prácticos y de investigación se posibilitará, incentivar los principios de   organización, cooperación, superación, </w:t>
      </w:r>
      <w:proofErr w:type="spellStart"/>
      <w:r w:rsidRPr="00B30AB9">
        <w:rPr>
          <w:rFonts w:ascii="Arial" w:hAnsi="Arial" w:cs="Arial"/>
        </w:rPr>
        <w:t>valoración</w:t>
      </w:r>
      <w:proofErr w:type="gramStart"/>
      <w:r w:rsidRPr="00B30AB9">
        <w:rPr>
          <w:rFonts w:ascii="Arial" w:hAnsi="Arial" w:cs="Arial"/>
        </w:rPr>
        <w:t>,etc</w:t>
      </w:r>
      <w:proofErr w:type="spellEnd"/>
      <w:proofErr w:type="gramEnd"/>
      <w:r w:rsidRPr="00B30AB9">
        <w:rPr>
          <w:rFonts w:ascii="Arial" w:hAnsi="Arial" w:cs="Arial"/>
        </w:rPr>
        <w:t>.</w:t>
      </w:r>
    </w:p>
    <w:p w:rsidR="00947E0D" w:rsidRPr="00330E0C" w:rsidRDefault="00947E0D" w:rsidP="00947E0D">
      <w:pPr>
        <w:spacing w:line="360" w:lineRule="auto"/>
        <w:jc w:val="center"/>
        <w:rPr>
          <w:rFonts w:ascii="Arial" w:hAnsi="Arial" w:cs="Arial"/>
          <w:i/>
          <w:iCs/>
        </w:rPr>
      </w:pPr>
    </w:p>
    <w:p w:rsidR="00947E0D" w:rsidRPr="00330E0C" w:rsidRDefault="00947E0D" w:rsidP="00947E0D">
      <w:pPr>
        <w:spacing w:line="360" w:lineRule="auto"/>
        <w:jc w:val="center"/>
        <w:rPr>
          <w:rFonts w:ascii="Arial" w:hAnsi="Arial" w:cs="Arial"/>
          <w:b/>
          <w:i/>
          <w:iCs/>
        </w:rPr>
      </w:pPr>
      <w:r w:rsidRPr="00330E0C">
        <w:rPr>
          <w:rFonts w:ascii="Arial" w:hAnsi="Arial" w:cs="Arial"/>
          <w:b/>
          <w:i/>
          <w:iCs/>
        </w:rPr>
        <w:t>EJES TRANSVERSALES</w:t>
      </w:r>
    </w:p>
    <w:p w:rsidR="00947E0D" w:rsidRPr="00B30AB9" w:rsidRDefault="00947E0D" w:rsidP="00947E0D">
      <w:pPr>
        <w:spacing w:line="360" w:lineRule="auto"/>
        <w:jc w:val="both"/>
        <w:rPr>
          <w:rFonts w:ascii="Arial" w:hAnsi="Arial" w:cs="Arial"/>
          <w:b/>
          <w:u w:val="single"/>
        </w:rPr>
      </w:pPr>
    </w:p>
    <w:p w:rsidR="00947E0D" w:rsidRPr="00B30AB9" w:rsidRDefault="00947E0D" w:rsidP="00947E0D">
      <w:pPr>
        <w:spacing w:line="360" w:lineRule="auto"/>
        <w:jc w:val="both"/>
        <w:rPr>
          <w:rFonts w:ascii="Arial" w:hAnsi="Arial" w:cs="Arial"/>
        </w:rPr>
      </w:pPr>
      <w:r w:rsidRPr="00B30AB9">
        <w:rPr>
          <w:rFonts w:ascii="Arial" w:hAnsi="Arial" w:cs="Arial"/>
          <w:b/>
          <w:u w:val="single"/>
        </w:rPr>
        <w:t>ARTICULACION HORIZONTAL:</w:t>
      </w:r>
      <w:r w:rsidRPr="00B30AB9">
        <w:rPr>
          <w:rFonts w:ascii="Arial" w:hAnsi="Arial" w:cs="Arial"/>
          <w:b/>
        </w:rPr>
        <w:t xml:space="preserve"> </w:t>
      </w:r>
      <w:r w:rsidRPr="00B30AB9">
        <w:rPr>
          <w:rFonts w:ascii="Arial" w:hAnsi="Arial" w:cs="Arial"/>
        </w:rPr>
        <w:t>didáctica de la educación física, historia y política de la educación Argentina</w:t>
      </w:r>
    </w:p>
    <w:p w:rsidR="00947E0D" w:rsidRPr="00B30AB9" w:rsidRDefault="00947E0D" w:rsidP="00947E0D">
      <w:pPr>
        <w:spacing w:line="360" w:lineRule="auto"/>
        <w:jc w:val="both"/>
        <w:rPr>
          <w:rFonts w:ascii="Arial" w:hAnsi="Arial" w:cs="Arial"/>
        </w:rPr>
      </w:pPr>
      <w:r w:rsidRPr="00B30AB9">
        <w:rPr>
          <w:rFonts w:ascii="Arial" w:hAnsi="Arial" w:cs="Arial"/>
          <w:b/>
          <w:u w:val="single"/>
        </w:rPr>
        <w:t xml:space="preserve">ARTICULACION VERTICAL: </w:t>
      </w:r>
      <w:r w:rsidRPr="00B30AB9">
        <w:rPr>
          <w:rFonts w:ascii="Arial" w:hAnsi="Arial" w:cs="Arial"/>
        </w:rPr>
        <w:t xml:space="preserve">pedagogía, didáctica general, juego y recreación, sistema educativo, </w:t>
      </w:r>
      <w:proofErr w:type="gramStart"/>
      <w:r w:rsidRPr="00B30AB9">
        <w:rPr>
          <w:rFonts w:ascii="Arial" w:hAnsi="Arial" w:cs="Arial"/>
        </w:rPr>
        <w:t>practica</w:t>
      </w:r>
      <w:proofErr w:type="gramEnd"/>
      <w:r w:rsidRPr="00B30AB9">
        <w:rPr>
          <w:rFonts w:ascii="Arial" w:hAnsi="Arial" w:cs="Arial"/>
        </w:rPr>
        <w:t xml:space="preserve"> y residencia, entrenamiento, juego motor.</w:t>
      </w:r>
    </w:p>
    <w:p w:rsidR="00947E0D" w:rsidRPr="00B30AB9" w:rsidRDefault="00947E0D" w:rsidP="00947E0D">
      <w:pPr>
        <w:spacing w:line="360" w:lineRule="auto"/>
        <w:jc w:val="center"/>
        <w:rPr>
          <w:rFonts w:ascii="Arial" w:hAnsi="Arial" w:cs="Arial"/>
          <w:b/>
          <w:bCs/>
          <w:i/>
          <w:lang w:val="es-SV"/>
        </w:rPr>
      </w:pPr>
    </w:p>
    <w:p w:rsidR="00947E0D" w:rsidRPr="00B30AB9" w:rsidRDefault="00947E0D" w:rsidP="00947E0D">
      <w:pPr>
        <w:spacing w:line="360" w:lineRule="auto"/>
        <w:jc w:val="center"/>
        <w:rPr>
          <w:rFonts w:ascii="Arial" w:hAnsi="Arial" w:cs="Arial"/>
          <w:b/>
          <w:bCs/>
          <w:i/>
          <w:lang w:val="es-SV"/>
        </w:rPr>
      </w:pPr>
      <w:r w:rsidRPr="00B30AB9">
        <w:rPr>
          <w:rFonts w:ascii="Arial" w:hAnsi="Arial" w:cs="Arial"/>
          <w:b/>
          <w:bCs/>
          <w:i/>
          <w:lang w:val="es-SV"/>
        </w:rPr>
        <w:t xml:space="preserve"> CRITERIOS DE EVALUACION </w:t>
      </w:r>
    </w:p>
    <w:p w:rsidR="00947E0D" w:rsidRPr="00B30AB9" w:rsidRDefault="00947E0D" w:rsidP="00947E0D">
      <w:pPr>
        <w:spacing w:line="360" w:lineRule="auto"/>
        <w:jc w:val="center"/>
        <w:rPr>
          <w:rFonts w:ascii="Arial" w:hAnsi="Arial" w:cs="Arial"/>
          <w:b/>
          <w:bCs/>
          <w:u w:val="single"/>
          <w:lang w:val="es-SV"/>
        </w:rPr>
      </w:pP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rPr>
        <w:lastRenderedPageBreak/>
        <w:t>Eficiencia y eficacia en la producción y desarrollo de los trabajos prácticos.</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Capacidad de análisis, captando la relación entre los temas y la realidad educativa.</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Ingenio en el manejo de los conceptos y utilización adecuada de los recursos bibliográficos y técnicos propuestos.</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 xml:space="preserve">Capacidad para transmitir ideas, pensamientos, </w:t>
      </w:r>
      <w:proofErr w:type="spellStart"/>
      <w:r w:rsidRPr="00B30AB9">
        <w:rPr>
          <w:rFonts w:ascii="Arial" w:hAnsi="Arial" w:cs="Arial"/>
          <w:lang w:val="es-SV"/>
        </w:rPr>
        <w:t>etc</w:t>
      </w:r>
      <w:proofErr w:type="spellEnd"/>
      <w:r w:rsidRPr="00B30AB9">
        <w:rPr>
          <w:rFonts w:ascii="Arial" w:hAnsi="Arial" w:cs="Arial"/>
          <w:lang w:val="es-SV"/>
        </w:rPr>
        <w:t xml:space="preserve"> en forma clara y con propiedad.</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Buen desempeño y participación en las clases teóricas y  prácticos.</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Capacidad en la resolución de problemas y el planteo de situaciones variadas.</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Trabajo cooperativos y apertura al debate y al diálogo entre los pares, docentes, etc.</w:t>
      </w:r>
    </w:p>
    <w:p w:rsidR="00947E0D" w:rsidRPr="00B30AB9" w:rsidRDefault="00947E0D" w:rsidP="00947E0D">
      <w:pPr>
        <w:numPr>
          <w:ilvl w:val="2"/>
          <w:numId w:val="1"/>
        </w:numPr>
        <w:tabs>
          <w:tab w:val="clear" w:pos="1620"/>
          <w:tab w:val="num" w:pos="709"/>
        </w:tabs>
        <w:spacing w:line="360" w:lineRule="auto"/>
        <w:ind w:left="709" w:hanging="567"/>
        <w:jc w:val="both"/>
        <w:rPr>
          <w:rFonts w:ascii="Arial" w:hAnsi="Arial" w:cs="Arial"/>
          <w:lang w:val="es-SV"/>
        </w:rPr>
      </w:pPr>
      <w:r w:rsidRPr="00B30AB9">
        <w:rPr>
          <w:rFonts w:ascii="Arial" w:hAnsi="Arial" w:cs="Arial"/>
          <w:lang w:val="es-SV"/>
        </w:rPr>
        <w:t xml:space="preserve">Los alumnos libres, deberán cumplimentar con un trabajo “Monográfico” </w:t>
      </w:r>
      <w:r w:rsidRPr="00B30AB9">
        <w:rPr>
          <w:rFonts w:ascii="Arial" w:hAnsi="Arial" w:cs="Arial"/>
          <w:u w:val="single"/>
          <w:lang w:val="es-SV"/>
        </w:rPr>
        <w:t>Tema</w:t>
      </w:r>
      <w:r w:rsidRPr="00B30AB9">
        <w:rPr>
          <w:rFonts w:ascii="Arial" w:hAnsi="Arial" w:cs="Arial"/>
          <w:lang w:val="es-SV"/>
        </w:rPr>
        <w:t>: metodología para todos los fundamentos de la especialidad. Para poder acceder al examen</w:t>
      </w:r>
    </w:p>
    <w:p w:rsidR="00947E0D" w:rsidRPr="00B30AB9" w:rsidRDefault="00947E0D" w:rsidP="00947E0D">
      <w:pPr>
        <w:tabs>
          <w:tab w:val="left" w:pos="1635"/>
        </w:tabs>
        <w:spacing w:line="360" w:lineRule="auto"/>
        <w:jc w:val="both"/>
        <w:rPr>
          <w:rFonts w:ascii="Arial" w:hAnsi="Arial" w:cs="Arial"/>
          <w:lang w:val="es-SV"/>
        </w:rPr>
      </w:pPr>
    </w:p>
    <w:p w:rsidR="00947E0D" w:rsidRDefault="00947E0D" w:rsidP="00947E0D">
      <w:pPr>
        <w:tabs>
          <w:tab w:val="left" w:pos="1635"/>
        </w:tabs>
        <w:spacing w:line="360" w:lineRule="auto"/>
        <w:jc w:val="center"/>
        <w:rPr>
          <w:rFonts w:ascii="Arial" w:hAnsi="Arial" w:cs="Arial"/>
          <w:b/>
          <w:i/>
          <w:lang w:val="es-SV"/>
        </w:rPr>
      </w:pPr>
      <w:r w:rsidRPr="00B30AB9">
        <w:rPr>
          <w:rFonts w:ascii="Arial" w:hAnsi="Arial" w:cs="Arial"/>
          <w:b/>
          <w:i/>
          <w:lang w:val="es-SV"/>
        </w:rPr>
        <w:t>INSTANCIAS EVALUATIVAS</w:t>
      </w:r>
    </w:p>
    <w:p w:rsidR="00947E0D" w:rsidRPr="00B30AB9" w:rsidRDefault="00947E0D" w:rsidP="00947E0D">
      <w:pPr>
        <w:tabs>
          <w:tab w:val="left" w:pos="1635"/>
        </w:tabs>
        <w:spacing w:line="360" w:lineRule="auto"/>
        <w:jc w:val="center"/>
        <w:rPr>
          <w:rFonts w:ascii="Arial" w:hAnsi="Arial" w:cs="Arial"/>
          <w:b/>
          <w:i/>
          <w:lang w:val="es-SV"/>
        </w:rPr>
      </w:pPr>
    </w:p>
    <w:p w:rsidR="00947E0D" w:rsidRPr="00B30AB9" w:rsidRDefault="00947E0D" w:rsidP="00947E0D">
      <w:pPr>
        <w:pStyle w:val="Prrafodelista"/>
        <w:numPr>
          <w:ilvl w:val="0"/>
          <w:numId w:val="10"/>
        </w:numPr>
        <w:tabs>
          <w:tab w:val="left" w:pos="1635"/>
        </w:tabs>
        <w:spacing w:line="360" w:lineRule="auto"/>
        <w:jc w:val="both"/>
        <w:rPr>
          <w:rFonts w:ascii="Arial" w:hAnsi="Arial" w:cs="Arial"/>
          <w:b/>
          <w:lang w:val="es-SV"/>
        </w:rPr>
      </w:pPr>
      <w:r w:rsidRPr="00B30AB9">
        <w:rPr>
          <w:rFonts w:ascii="Arial" w:hAnsi="Arial" w:cs="Arial"/>
        </w:rPr>
        <w:t>Trabajo investigativo por grupo; de los distintos fundamentos del deporte, considerando las distintas etapas del proceso de enseñanza-aprendizaje.  Deberán presentar el fundamento desde sus principios hasta la metodología del mismo, entre sus pares de forma que se logre una clase abierta y participativa. Presentación escrita durante el mes de mayo.</w:t>
      </w:r>
    </w:p>
    <w:p w:rsidR="00947E0D" w:rsidRPr="00B30AB9" w:rsidRDefault="00947E0D" w:rsidP="00947E0D">
      <w:pPr>
        <w:pStyle w:val="Prrafodelista"/>
        <w:numPr>
          <w:ilvl w:val="0"/>
          <w:numId w:val="10"/>
        </w:numPr>
        <w:tabs>
          <w:tab w:val="left" w:pos="1635"/>
        </w:tabs>
        <w:spacing w:line="360" w:lineRule="auto"/>
        <w:jc w:val="both"/>
        <w:rPr>
          <w:rFonts w:ascii="Arial" w:hAnsi="Arial" w:cs="Arial"/>
          <w:b/>
          <w:lang w:val="es-SV"/>
        </w:rPr>
      </w:pPr>
      <w:r w:rsidRPr="00B30AB9">
        <w:rPr>
          <w:rFonts w:ascii="Arial" w:hAnsi="Arial" w:cs="Arial"/>
        </w:rPr>
        <w:t>Conducción de clases con sus pares como vivencia practica</w:t>
      </w:r>
    </w:p>
    <w:p w:rsidR="00947E0D" w:rsidRPr="00B30AB9" w:rsidRDefault="00947E0D" w:rsidP="00947E0D">
      <w:pPr>
        <w:pStyle w:val="Prrafodelista"/>
        <w:numPr>
          <w:ilvl w:val="0"/>
          <w:numId w:val="10"/>
        </w:numPr>
        <w:tabs>
          <w:tab w:val="left" w:pos="1635"/>
        </w:tabs>
        <w:spacing w:line="360" w:lineRule="auto"/>
        <w:jc w:val="both"/>
        <w:rPr>
          <w:rFonts w:ascii="Arial" w:hAnsi="Arial" w:cs="Arial"/>
          <w:b/>
          <w:lang w:val="es-SV"/>
        </w:rPr>
      </w:pPr>
      <w:r w:rsidRPr="00B30AB9">
        <w:rPr>
          <w:rFonts w:ascii="Arial" w:hAnsi="Arial" w:cs="Arial"/>
          <w:b/>
        </w:rPr>
        <w:t xml:space="preserve">1º </w:t>
      </w:r>
      <w:r w:rsidRPr="00B30AB9">
        <w:rPr>
          <w:rFonts w:ascii="Arial" w:hAnsi="Arial" w:cs="Arial"/>
          <w:bCs/>
        </w:rPr>
        <w:t>Evaluación escrita, individual. Contenidos del primer bimestre y reglas desde la n° 1 a la 9 inclusive.</w:t>
      </w:r>
    </w:p>
    <w:p w:rsidR="00947E0D" w:rsidRPr="00B30AB9" w:rsidRDefault="00947E0D" w:rsidP="00947E0D">
      <w:pPr>
        <w:pStyle w:val="Prrafodelista"/>
        <w:numPr>
          <w:ilvl w:val="0"/>
          <w:numId w:val="10"/>
        </w:numPr>
        <w:spacing w:line="360" w:lineRule="auto"/>
        <w:jc w:val="both"/>
        <w:rPr>
          <w:rFonts w:ascii="Arial" w:hAnsi="Arial" w:cs="Arial"/>
          <w:bCs/>
        </w:rPr>
      </w:pPr>
      <w:r w:rsidRPr="00B30AB9">
        <w:rPr>
          <w:rFonts w:ascii="Arial" w:hAnsi="Arial" w:cs="Arial"/>
          <w:b/>
        </w:rPr>
        <w:t xml:space="preserve">1º </w:t>
      </w:r>
      <w:r w:rsidRPr="00B30AB9">
        <w:rPr>
          <w:rFonts w:ascii="Arial" w:hAnsi="Arial" w:cs="Arial"/>
          <w:bCs/>
        </w:rPr>
        <w:t xml:space="preserve">Evaluación escrita, individual. Contenidos del segundo bimestre y reglas desde la n° 10 a la 17 inclusive. </w:t>
      </w:r>
    </w:p>
    <w:p w:rsidR="00947E0D" w:rsidRPr="00B30AB9" w:rsidRDefault="00947E0D" w:rsidP="00947E0D">
      <w:pPr>
        <w:spacing w:line="360" w:lineRule="auto"/>
        <w:jc w:val="both"/>
        <w:rPr>
          <w:rFonts w:ascii="Arial" w:hAnsi="Arial" w:cs="Arial"/>
          <w:bCs/>
        </w:rPr>
      </w:pPr>
    </w:p>
    <w:p w:rsidR="00947E0D" w:rsidRPr="00B30AB9" w:rsidRDefault="00947E0D" w:rsidP="00947E0D">
      <w:pPr>
        <w:spacing w:line="360" w:lineRule="auto"/>
        <w:ind w:firstLine="708"/>
        <w:jc w:val="both"/>
        <w:rPr>
          <w:rFonts w:ascii="Arial" w:hAnsi="Arial" w:cs="Arial"/>
          <w:bCs/>
        </w:rPr>
      </w:pPr>
      <w:r w:rsidRPr="00B30AB9">
        <w:rPr>
          <w:rFonts w:ascii="Arial" w:hAnsi="Arial" w:cs="Arial"/>
          <w:b/>
          <w:bCs/>
          <w:u w:val="single"/>
        </w:rPr>
        <w:t xml:space="preserve">POR PROMOCION: </w:t>
      </w:r>
      <w:r w:rsidRPr="00B30AB9">
        <w:rPr>
          <w:rFonts w:ascii="Arial" w:hAnsi="Arial" w:cs="Arial"/>
          <w:bCs/>
        </w:rPr>
        <w:t>el alumno promocionara la cátedra cumpliendo con os siguientes requisitos.</w:t>
      </w:r>
    </w:p>
    <w:p w:rsidR="00947E0D" w:rsidRPr="00B30AB9" w:rsidRDefault="00947E0D" w:rsidP="00947E0D">
      <w:pPr>
        <w:spacing w:line="360" w:lineRule="auto"/>
        <w:ind w:firstLine="708"/>
        <w:jc w:val="both"/>
        <w:rPr>
          <w:rFonts w:ascii="Arial" w:hAnsi="Arial" w:cs="Arial"/>
          <w:bCs/>
        </w:rPr>
      </w:pPr>
      <w:r w:rsidRPr="00B30AB9">
        <w:rPr>
          <w:rFonts w:ascii="Arial" w:hAnsi="Arial" w:cs="Arial"/>
          <w:bCs/>
        </w:rPr>
        <w:t>_ 80% de asistencia a clases efectivas dadas.</w:t>
      </w:r>
    </w:p>
    <w:p w:rsidR="00947E0D" w:rsidRPr="00B30AB9" w:rsidRDefault="00947E0D" w:rsidP="00947E0D">
      <w:pPr>
        <w:spacing w:line="360" w:lineRule="auto"/>
        <w:ind w:firstLine="708"/>
        <w:jc w:val="both"/>
        <w:rPr>
          <w:rFonts w:ascii="Arial" w:hAnsi="Arial" w:cs="Arial"/>
          <w:bCs/>
        </w:rPr>
      </w:pPr>
      <w:r w:rsidRPr="00B30AB9">
        <w:rPr>
          <w:rFonts w:ascii="Arial" w:hAnsi="Arial" w:cs="Arial"/>
          <w:bCs/>
        </w:rPr>
        <w:lastRenderedPageBreak/>
        <w:t xml:space="preserve">_ Aprobación de todas las instancias de evaluación con nota 7 (siete) o </w:t>
      </w:r>
      <w:proofErr w:type="spellStart"/>
      <w:r w:rsidRPr="00B30AB9">
        <w:rPr>
          <w:rFonts w:ascii="Arial" w:hAnsi="Arial" w:cs="Arial"/>
          <w:bCs/>
        </w:rPr>
        <w:t>mas</w:t>
      </w:r>
      <w:proofErr w:type="spellEnd"/>
      <w:r w:rsidRPr="00B30AB9">
        <w:rPr>
          <w:rFonts w:ascii="Arial" w:hAnsi="Arial" w:cs="Arial"/>
          <w:bCs/>
        </w:rPr>
        <w:t xml:space="preserve"> de una escala de cero a diez.</w:t>
      </w:r>
    </w:p>
    <w:p w:rsidR="00947E0D" w:rsidRPr="00B30AB9" w:rsidRDefault="00947E0D" w:rsidP="00947E0D">
      <w:pPr>
        <w:spacing w:line="360" w:lineRule="auto"/>
        <w:jc w:val="both"/>
        <w:rPr>
          <w:rFonts w:ascii="Arial" w:hAnsi="Arial" w:cs="Arial"/>
          <w:lang w:val="es-SV"/>
        </w:rPr>
      </w:pPr>
    </w:p>
    <w:p w:rsidR="00947E0D" w:rsidRPr="00B30AB9" w:rsidRDefault="00947E0D" w:rsidP="00947E0D">
      <w:pPr>
        <w:spacing w:line="360" w:lineRule="auto"/>
        <w:jc w:val="both"/>
        <w:rPr>
          <w:rFonts w:ascii="Arial" w:hAnsi="Arial" w:cs="Arial"/>
          <w:i/>
        </w:rPr>
      </w:pPr>
      <w:r w:rsidRPr="00B30AB9">
        <w:rPr>
          <w:rFonts w:ascii="Arial" w:hAnsi="Arial" w:cs="Arial"/>
          <w:b/>
          <w:bCs/>
          <w:i/>
        </w:rPr>
        <w:t xml:space="preserve">EXAMEN FINAL – ALUMNO REGULAR. </w:t>
      </w:r>
    </w:p>
    <w:p w:rsidR="00947E0D" w:rsidRPr="00B30AB9" w:rsidRDefault="00947E0D" w:rsidP="00947E0D">
      <w:pPr>
        <w:spacing w:line="360" w:lineRule="auto"/>
        <w:ind w:firstLine="708"/>
        <w:jc w:val="both"/>
        <w:rPr>
          <w:rFonts w:ascii="Arial" w:hAnsi="Arial" w:cs="Arial"/>
        </w:rPr>
      </w:pPr>
      <w:r w:rsidRPr="00B30AB9">
        <w:rPr>
          <w:rFonts w:ascii="Arial" w:hAnsi="Arial" w:cs="Arial"/>
        </w:rPr>
        <w:t xml:space="preserve"> Se dará inicio con la parte práctica; desarrollando una “metodología” la que deberá mostrar dominio para el desarrollo metodológico de los fundamentos como así también detectar los errores y la forma de corregirlos. Esta será de acuerdo al fundamento que le ha tocado en el sorteo (al azar) Para finalizar con la exposición oral, de los temas y reglas, desarrolladas en el año.</w:t>
      </w:r>
    </w:p>
    <w:p w:rsidR="00947E0D" w:rsidRPr="00B30AB9" w:rsidRDefault="00947E0D" w:rsidP="00947E0D">
      <w:pPr>
        <w:spacing w:line="360" w:lineRule="auto"/>
        <w:jc w:val="both"/>
        <w:rPr>
          <w:rFonts w:ascii="Arial" w:hAnsi="Arial" w:cs="Arial"/>
        </w:rPr>
      </w:pPr>
    </w:p>
    <w:p w:rsidR="00947E0D" w:rsidRPr="00B30AB9" w:rsidRDefault="00947E0D" w:rsidP="00947E0D">
      <w:pPr>
        <w:spacing w:line="360" w:lineRule="auto"/>
        <w:jc w:val="both"/>
        <w:rPr>
          <w:rFonts w:ascii="Arial" w:hAnsi="Arial" w:cs="Arial"/>
          <w:b/>
          <w:i/>
        </w:rPr>
      </w:pPr>
      <w:r w:rsidRPr="00B30AB9">
        <w:rPr>
          <w:rFonts w:ascii="Arial" w:hAnsi="Arial" w:cs="Arial"/>
          <w:b/>
          <w:i/>
        </w:rPr>
        <w:t xml:space="preserve">EXAMEN FINAL – ALUMNO LIBRE. </w:t>
      </w:r>
    </w:p>
    <w:p w:rsidR="00947E0D" w:rsidRPr="00B30AB9" w:rsidRDefault="00947E0D" w:rsidP="00947E0D">
      <w:pPr>
        <w:spacing w:line="360" w:lineRule="auto"/>
        <w:jc w:val="both"/>
        <w:rPr>
          <w:rFonts w:ascii="Arial" w:hAnsi="Arial" w:cs="Arial"/>
        </w:rPr>
      </w:pPr>
      <w:r w:rsidRPr="00B30AB9">
        <w:rPr>
          <w:rFonts w:ascii="Arial" w:hAnsi="Arial" w:cs="Arial"/>
        </w:rPr>
        <w:t xml:space="preserve">         El alumno deberá realizar un examen práctico (similar al examen regular) un escrito y otro oral donde se incluyan todos los contenidos fijados en el presente proyecto. Para esta instancia, deberá presentar la libreta con el trabajo práctico, de carpeta aprobado o en su remplazo, un trabajo monográfico completo con distintas metodologías para todos los fundamentos del deporte.-</w:t>
      </w:r>
    </w:p>
    <w:p w:rsidR="00947E0D" w:rsidRPr="00B30AB9" w:rsidRDefault="00947E0D" w:rsidP="00947E0D">
      <w:pPr>
        <w:spacing w:line="360" w:lineRule="auto"/>
        <w:jc w:val="both"/>
        <w:rPr>
          <w:rFonts w:ascii="Arial" w:hAnsi="Arial" w:cs="Arial"/>
          <w:i/>
        </w:rPr>
      </w:pPr>
      <w:r w:rsidRPr="00B30AB9">
        <w:rPr>
          <w:rFonts w:ascii="Arial" w:hAnsi="Arial" w:cs="Arial"/>
          <w:i/>
          <w:u w:val="single"/>
        </w:rPr>
        <w:t>Nota:</w:t>
      </w:r>
      <w:r w:rsidRPr="00B30AB9">
        <w:rPr>
          <w:rFonts w:ascii="Arial" w:hAnsi="Arial" w:cs="Arial"/>
          <w:i/>
        </w:rPr>
        <w:t xml:space="preserve"> Para </w:t>
      </w:r>
      <w:r w:rsidRPr="00B30AB9">
        <w:rPr>
          <w:rFonts w:ascii="Arial" w:hAnsi="Arial" w:cs="Arial"/>
          <w:iCs/>
        </w:rPr>
        <w:t>presentar</w:t>
      </w:r>
      <w:r w:rsidRPr="00B30AB9">
        <w:rPr>
          <w:rFonts w:ascii="Arial" w:hAnsi="Arial" w:cs="Arial"/>
          <w:i/>
        </w:rPr>
        <w:t xml:space="preserve"> el trabajo Monográfico. Contactar con anticipación (a examen) al docente de la cátedra con 10 días de anticipación</w:t>
      </w:r>
      <w:proofErr w:type="gramStart"/>
      <w:r w:rsidRPr="00B30AB9">
        <w:rPr>
          <w:rFonts w:ascii="Arial" w:hAnsi="Arial" w:cs="Arial"/>
          <w:i/>
        </w:rPr>
        <w:t>..</w:t>
      </w:r>
      <w:proofErr w:type="gramEnd"/>
    </w:p>
    <w:p w:rsidR="00947E0D" w:rsidRPr="00B30AB9" w:rsidRDefault="00947E0D" w:rsidP="00947E0D">
      <w:pPr>
        <w:spacing w:line="360" w:lineRule="auto"/>
        <w:jc w:val="both"/>
        <w:rPr>
          <w:rFonts w:ascii="Arial" w:hAnsi="Arial" w:cs="Arial"/>
          <w:i/>
        </w:rPr>
      </w:pPr>
    </w:p>
    <w:p w:rsidR="00947E0D" w:rsidRPr="00B30AB9" w:rsidRDefault="00947E0D" w:rsidP="00947E0D">
      <w:pPr>
        <w:pStyle w:val="Subttulo"/>
        <w:spacing w:line="360" w:lineRule="auto"/>
        <w:rPr>
          <w:rFonts w:ascii="Arial" w:hAnsi="Arial" w:cs="Arial"/>
          <w:i/>
          <w:iCs/>
          <w:sz w:val="24"/>
          <w:szCs w:val="24"/>
        </w:rPr>
      </w:pPr>
      <w:r w:rsidRPr="00B30AB9">
        <w:rPr>
          <w:rFonts w:ascii="Arial" w:hAnsi="Arial" w:cs="Arial"/>
          <w:i/>
          <w:iCs/>
          <w:sz w:val="24"/>
          <w:szCs w:val="24"/>
        </w:rPr>
        <w:t xml:space="preserve">MODALIDAD: </w:t>
      </w:r>
    </w:p>
    <w:p w:rsidR="00947E0D" w:rsidRPr="00B30AB9" w:rsidRDefault="00947E0D" w:rsidP="00947E0D">
      <w:pPr>
        <w:pStyle w:val="Subttulo"/>
        <w:spacing w:line="360" w:lineRule="auto"/>
        <w:jc w:val="both"/>
        <w:rPr>
          <w:rFonts w:ascii="Arial" w:hAnsi="Arial" w:cs="Arial"/>
          <w:i/>
          <w:iCs/>
          <w:color w:val="000000" w:themeColor="text1"/>
          <w:sz w:val="24"/>
          <w:szCs w:val="24"/>
        </w:rPr>
      </w:pPr>
      <w:r w:rsidRPr="00B30AB9">
        <w:rPr>
          <w:rFonts w:ascii="Arial" w:hAnsi="Arial" w:cs="Arial"/>
          <w:i/>
          <w:iCs/>
          <w:sz w:val="24"/>
          <w:szCs w:val="24"/>
        </w:rPr>
        <w:t>SE ADOPTARÁ EN LA MEDIDA DE LO POSIBLE LA BIMODALIDAD (VIRTUAL/PRESENCIAL) PARA EL DICTADO DE LAS CLASES DE ACUEDO A LA REALIDAD QUE NOS TOCARA TRANSCURRIR EN EL PRESENTE AÑO LECTIVO, ADOPTADO LA ESTRUCTURAS DE BURBUJASDE ACUERDO LAS NORMATIVAS QUE SE ESTABLEZCAN PARA</w:t>
      </w:r>
      <w:r w:rsidRPr="00B30AB9">
        <w:rPr>
          <w:rFonts w:ascii="Arial" w:hAnsi="Arial" w:cs="Arial"/>
          <w:i/>
          <w:iCs/>
          <w:color w:val="000000" w:themeColor="text1"/>
          <w:sz w:val="24"/>
          <w:szCs w:val="24"/>
        </w:rPr>
        <w:t xml:space="preserve"> LA PRESENCIALIDAD, MIENTRAS TANTO EN EL DESARROLLO A DISTANCIA O REMOTO SE DESARROLLARÁN CLASES SINCRÓNICAS VIA MEET Y SE ENTREGARÁN MATERIALES EN AULAS VIRTUALES. LAS EVALUACIONES QUE PUEDAN DESARROLLARSE EN MODO REMOTO SE ESTRUCTURARÁN ADECUDAMENTE PARA ASEGURAR QUE TODOS LOS ALUMNOS TENGAN ACCESO A SU CONCRECIÓN</w:t>
      </w:r>
    </w:p>
    <w:p w:rsidR="00947E0D" w:rsidRPr="00B30AB9" w:rsidRDefault="00947E0D" w:rsidP="00947E0D">
      <w:pPr>
        <w:spacing w:line="360" w:lineRule="auto"/>
        <w:jc w:val="both"/>
        <w:rPr>
          <w:rFonts w:ascii="Arial" w:hAnsi="Arial" w:cs="Arial"/>
          <w:i/>
        </w:rPr>
      </w:pPr>
    </w:p>
    <w:p w:rsidR="00947E0D" w:rsidRPr="00B30AB9" w:rsidRDefault="00947E0D" w:rsidP="00947E0D">
      <w:pPr>
        <w:spacing w:line="360" w:lineRule="auto"/>
        <w:jc w:val="center"/>
        <w:rPr>
          <w:rFonts w:ascii="Arial" w:hAnsi="Arial" w:cs="Arial"/>
          <w:b/>
          <w:bCs/>
          <w:i/>
          <w:lang w:val="es-SV"/>
        </w:rPr>
      </w:pPr>
      <w:r w:rsidRPr="00B30AB9">
        <w:rPr>
          <w:rFonts w:ascii="Arial" w:hAnsi="Arial" w:cs="Arial"/>
          <w:b/>
          <w:bCs/>
          <w:i/>
          <w:lang w:val="es-SV"/>
        </w:rPr>
        <w:t>ARTICULACION CON OTROS</w:t>
      </w:r>
    </w:p>
    <w:p w:rsidR="00947E0D" w:rsidRPr="00B30AB9" w:rsidRDefault="00947E0D" w:rsidP="00947E0D">
      <w:pPr>
        <w:spacing w:line="360" w:lineRule="auto"/>
        <w:jc w:val="center"/>
        <w:rPr>
          <w:rFonts w:ascii="Arial" w:hAnsi="Arial" w:cs="Arial"/>
          <w:b/>
          <w:bCs/>
          <w:i/>
          <w:lang w:val="es-SV"/>
        </w:rPr>
      </w:pPr>
      <w:r w:rsidRPr="00B30AB9">
        <w:rPr>
          <w:rFonts w:ascii="Arial" w:hAnsi="Arial" w:cs="Arial"/>
          <w:b/>
          <w:bCs/>
          <w:i/>
          <w:lang w:val="es-SV"/>
        </w:rPr>
        <w:t>ESPACIOS CURRICULARES</w:t>
      </w:r>
    </w:p>
    <w:p w:rsidR="00947E0D" w:rsidRPr="00B30AB9" w:rsidRDefault="00947E0D" w:rsidP="00947E0D">
      <w:pPr>
        <w:spacing w:line="360" w:lineRule="auto"/>
        <w:jc w:val="both"/>
        <w:rPr>
          <w:rFonts w:ascii="Arial" w:hAnsi="Arial" w:cs="Arial"/>
          <w:lang w:val="es-SV"/>
        </w:rPr>
      </w:pPr>
      <w:r w:rsidRPr="00B30AB9">
        <w:rPr>
          <w:rFonts w:ascii="Arial" w:hAnsi="Arial" w:cs="Arial"/>
          <w:lang w:val="es-SV"/>
        </w:rPr>
        <w:t>Se procederá a la articulación teórica – práctica con el espacio curricular Didáctica de la Educación Física y el Deporte, también con el espacio Juego Motor; a través de la observación, planificación y dictado de clases.</w:t>
      </w:r>
    </w:p>
    <w:p w:rsidR="00947E0D" w:rsidRPr="00B30AB9" w:rsidRDefault="00947E0D" w:rsidP="00947E0D">
      <w:pPr>
        <w:tabs>
          <w:tab w:val="left" w:pos="5550"/>
        </w:tabs>
        <w:spacing w:line="360" w:lineRule="auto"/>
        <w:jc w:val="both"/>
        <w:rPr>
          <w:rFonts w:ascii="Arial" w:hAnsi="Arial" w:cs="Arial"/>
          <w:i/>
          <w:color w:val="FF0000"/>
          <w:lang w:val="es-SV"/>
        </w:rPr>
      </w:pPr>
      <w:r w:rsidRPr="00B30AB9">
        <w:rPr>
          <w:rFonts w:ascii="Arial" w:hAnsi="Arial" w:cs="Arial"/>
          <w:i/>
          <w:color w:val="FF0000"/>
          <w:lang w:val="es-SV"/>
        </w:rPr>
        <w:tab/>
      </w:r>
    </w:p>
    <w:p w:rsidR="00947E0D" w:rsidRPr="00B30AB9" w:rsidRDefault="00947E0D" w:rsidP="00947E0D">
      <w:pPr>
        <w:spacing w:line="360" w:lineRule="auto"/>
        <w:jc w:val="center"/>
        <w:rPr>
          <w:rFonts w:ascii="Arial" w:hAnsi="Arial" w:cs="Arial"/>
          <w:b/>
          <w:bCs/>
          <w:i/>
          <w:color w:val="000000"/>
        </w:rPr>
      </w:pPr>
      <w:r w:rsidRPr="00B30AB9">
        <w:rPr>
          <w:rFonts w:ascii="Arial" w:hAnsi="Arial" w:cs="Arial"/>
          <w:b/>
          <w:bCs/>
          <w:i/>
          <w:color w:val="000000"/>
        </w:rPr>
        <w:t>TRABAJOS DE EXTENSION</w:t>
      </w:r>
    </w:p>
    <w:p w:rsidR="00947E0D" w:rsidRPr="00B30AB9" w:rsidRDefault="00947E0D" w:rsidP="00947E0D">
      <w:pPr>
        <w:spacing w:line="360" w:lineRule="auto"/>
        <w:jc w:val="both"/>
        <w:rPr>
          <w:rFonts w:ascii="Arial" w:hAnsi="Arial" w:cs="Arial"/>
          <w:color w:val="000000"/>
        </w:rPr>
      </w:pPr>
      <w:r w:rsidRPr="00B30AB9">
        <w:rPr>
          <w:rFonts w:ascii="Arial" w:hAnsi="Arial" w:cs="Arial"/>
          <w:color w:val="000000"/>
        </w:rPr>
        <w:t>Los alumnos realizarán prácticas de clases de futbol en los establecimientos formales o no formales que permitirán servir como experiencia y como interacción entre el ISEF y las entidades seleccionadas.</w:t>
      </w:r>
    </w:p>
    <w:p w:rsidR="00947E0D" w:rsidRPr="00B30AB9" w:rsidRDefault="00947E0D" w:rsidP="00947E0D">
      <w:pPr>
        <w:spacing w:line="360" w:lineRule="auto"/>
        <w:jc w:val="center"/>
        <w:rPr>
          <w:rFonts w:ascii="Arial" w:hAnsi="Arial" w:cs="Arial"/>
          <w:b/>
          <w:bCs/>
          <w:lang w:val="es-SV"/>
        </w:rPr>
      </w:pPr>
      <w:r w:rsidRPr="00B30AB9">
        <w:rPr>
          <w:rFonts w:ascii="Arial" w:hAnsi="Arial" w:cs="Arial"/>
          <w:b/>
          <w:bCs/>
          <w:lang w:val="es-SV"/>
        </w:rPr>
        <w:t>CRONOGRAMA</w:t>
      </w:r>
    </w:p>
    <w:p w:rsidR="00947E0D" w:rsidRPr="00B30AB9" w:rsidRDefault="00947E0D" w:rsidP="00947E0D">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50"/>
        <w:gridCol w:w="847"/>
        <w:gridCol w:w="848"/>
        <w:gridCol w:w="848"/>
        <w:gridCol w:w="848"/>
      </w:tblGrid>
      <w:tr w:rsidR="00947E0D" w:rsidRPr="00B30AB9" w:rsidTr="00D87B33">
        <w:trPr>
          <w:jc w:val="center"/>
        </w:trPr>
        <w:tc>
          <w:tcPr>
            <w:tcW w:w="1150" w:type="dxa"/>
            <w:tcBorders>
              <w:top w:val="nil"/>
              <w:left w:val="nil"/>
            </w:tcBorders>
          </w:tcPr>
          <w:p w:rsidR="00947E0D" w:rsidRPr="00B30AB9" w:rsidRDefault="00947E0D" w:rsidP="00D87B33">
            <w:pPr>
              <w:spacing w:line="360" w:lineRule="auto"/>
              <w:jc w:val="center"/>
              <w:rPr>
                <w:rFonts w:ascii="Arial" w:hAnsi="Arial" w:cs="Arial"/>
                <w:b/>
                <w:bCs/>
              </w:rPr>
            </w:pPr>
          </w:p>
        </w:tc>
        <w:tc>
          <w:tcPr>
            <w:tcW w:w="847" w:type="dxa"/>
            <w:tcBorders>
              <w:bottom w:val="nil"/>
            </w:tcBorders>
            <w:shd w:val="pct12" w:color="auto" w:fill="FFFFFF"/>
          </w:tcPr>
          <w:p w:rsidR="00947E0D" w:rsidRPr="00B30AB9" w:rsidRDefault="00947E0D" w:rsidP="00D87B33">
            <w:pPr>
              <w:pStyle w:val="Ttulo7"/>
              <w:spacing w:line="360" w:lineRule="auto"/>
              <w:jc w:val="center"/>
              <w:rPr>
                <w:rFonts w:ascii="Arial" w:hAnsi="Arial" w:cs="Arial"/>
                <w:b/>
                <w:bCs/>
                <w:u w:val="none"/>
              </w:rPr>
            </w:pPr>
            <w:r w:rsidRPr="00B30AB9">
              <w:rPr>
                <w:rFonts w:ascii="Arial" w:hAnsi="Arial" w:cs="Arial"/>
                <w:b/>
                <w:bCs/>
                <w:u w:val="none"/>
              </w:rPr>
              <w:t>ABR</w:t>
            </w:r>
          </w:p>
        </w:tc>
        <w:tc>
          <w:tcPr>
            <w:tcW w:w="848" w:type="dxa"/>
            <w:tcBorders>
              <w:bottom w:val="nil"/>
            </w:tcBorders>
            <w:shd w:val="pct12" w:color="auto" w:fill="FFFFFF"/>
          </w:tcPr>
          <w:p w:rsidR="00947E0D" w:rsidRPr="00B30AB9" w:rsidRDefault="00947E0D" w:rsidP="00D87B33">
            <w:pPr>
              <w:pStyle w:val="Ttulo8"/>
              <w:spacing w:line="360" w:lineRule="auto"/>
              <w:rPr>
                <w:rFonts w:ascii="Arial" w:hAnsi="Arial" w:cs="Arial"/>
                <w:sz w:val="24"/>
                <w:szCs w:val="24"/>
              </w:rPr>
            </w:pPr>
            <w:r w:rsidRPr="00B30AB9">
              <w:rPr>
                <w:rFonts w:ascii="Arial" w:hAnsi="Arial" w:cs="Arial"/>
                <w:sz w:val="24"/>
                <w:szCs w:val="24"/>
              </w:rPr>
              <w:t>MAY</w:t>
            </w:r>
          </w:p>
        </w:tc>
        <w:tc>
          <w:tcPr>
            <w:tcW w:w="848" w:type="dxa"/>
            <w:tcBorders>
              <w:bottom w:val="nil"/>
            </w:tcBorders>
            <w:shd w:val="pct12" w:color="auto" w:fill="FFFFFF"/>
          </w:tcPr>
          <w:p w:rsidR="00947E0D" w:rsidRPr="00B30AB9" w:rsidRDefault="00947E0D" w:rsidP="00D87B33">
            <w:pPr>
              <w:pStyle w:val="Ttulo8"/>
              <w:spacing w:line="360" w:lineRule="auto"/>
              <w:rPr>
                <w:rFonts w:ascii="Arial" w:hAnsi="Arial" w:cs="Arial"/>
                <w:sz w:val="24"/>
                <w:szCs w:val="24"/>
              </w:rPr>
            </w:pPr>
            <w:r w:rsidRPr="00B30AB9">
              <w:rPr>
                <w:rFonts w:ascii="Arial" w:hAnsi="Arial" w:cs="Arial"/>
                <w:sz w:val="24"/>
                <w:szCs w:val="24"/>
              </w:rPr>
              <w:t>JUN</w:t>
            </w:r>
          </w:p>
        </w:tc>
        <w:tc>
          <w:tcPr>
            <w:tcW w:w="848" w:type="dxa"/>
            <w:tcBorders>
              <w:bottom w:val="nil"/>
            </w:tcBorders>
            <w:shd w:val="pct12" w:color="auto" w:fill="FFFFFF"/>
          </w:tcPr>
          <w:p w:rsidR="00947E0D" w:rsidRPr="00B30AB9" w:rsidRDefault="00947E0D" w:rsidP="00D87B33">
            <w:pPr>
              <w:pStyle w:val="Ttulo8"/>
              <w:spacing w:line="360" w:lineRule="auto"/>
              <w:rPr>
                <w:rFonts w:ascii="Arial" w:hAnsi="Arial" w:cs="Arial"/>
                <w:sz w:val="24"/>
                <w:szCs w:val="24"/>
              </w:rPr>
            </w:pPr>
            <w:r w:rsidRPr="00B30AB9">
              <w:rPr>
                <w:rFonts w:ascii="Arial" w:hAnsi="Arial" w:cs="Arial"/>
                <w:sz w:val="24"/>
                <w:szCs w:val="24"/>
              </w:rPr>
              <w:t>JUL</w:t>
            </w:r>
          </w:p>
        </w:tc>
      </w:tr>
      <w:tr w:rsidR="00947E0D" w:rsidRPr="00B30AB9" w:rsidTr="00D87B33">
        <w:trPr>
          <w:cantSplit/>
          <w:jc w:val="center"/>
        </w:trPr>
        <w:tc>
          <w:tcPr>
            <w:tcW w:w="1150" w:type="dxa"/>
            <w:tcBorders>
              <w:top w:val="nil"/>
              <w:bottom w:val="nil"/>
            </w:tcBorders>
            <w:shd w:val="pct12" w:color="auto" w:fill="FFFFFF"/>
          </w:tcPr>
          <w:p w:rsidR="00947E0D" w:rsidRPr="00B30AB9" w:rsidRDefault="00947E0D" w:rsidP="00D87B33">
            <w:pPr>
              <w:spacing w:line="360" w:lineRule="auto"/>
              <w:jc w:val="center"/>
              <w:rPr>
                <w:rFonts w:ascii="Arial" w:hAnsi="Arial" w:cs="Arial"/>
                <w:b/>
                <w:bCs/>
                <w:lang w:val="pt-BR"/>
              </w:rPr>
            </w:pPr>
            <w:proofErr w:type="spellStart"/>
            <w:r w:rsidRPr="00B30AB9">
              <w:rPr>
                <w:rFonts w:ascii="Arial" w:hAnsi="Arial" w:cs="Arial"/>
                <w:b/>
                <w:bCs/>
                <w:lang w:val="pt-BR"/>
              </w:rPr>
              <w:t>Unid</w:t>
            </w:r>
            <w:proofErr w:type="spellEnd"/>
            <w:r w:rsidRPr="00B30AB9">
              <w:rPr>
                <w:rFonts w:ascii="Arial" w:hAnsi="Arial" w:cs="Arial"/>
                <w:b/>
                <w:bCs/>
                <w:lang w:val="pt-BR"/>
              </w:rPr>
              <w:t>. Nº 1</w:t>
            </w:r>
          </w:p>
        </w:tc>
        <w:tc>
          <w:tcPr>
            <w:tcW w:w="1695" w:type="dxa"/>
            <w:gridSpan w:val="2"/>
            <w:tcBorders>
              <w:right w:val="nil"/>
            </w:tcBorders>
          </w:tcPr>
          <w:p w:rsidR="00947E0D" w:rsidRPr="00B30AB9" w:rsidRDefault="00947E0D" w:rsidP="00D87B33">
            <w:pPr>
              <w:spacing w:line="360" w:lineRule="auto"/>
              <w:jc w:val="center"/>
              <w:rPr>
                <w:rFonts w:ascii="Arial" w:hAnsi="Arial" w:cs="Arial"/>
                <w:b/>
                <w:bCs/>
                <w:lang w:val="pt-BR"/>
              </w:rPr>
            </w:pPr>
            <w:r w:rsidRPr="00B30AB9">
              <w:rPr>
                <w:rFonts w:ascii="Arial" w:hAnsi="Arial" w:cs="Arial"/>
                <w:b/>
                <w:bCs/>
                <w:lang w:val="pt-BR"/>
              </w:rPr>
              <w:t>+++++++++++++</w:t>
            </w: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pt-BR"/>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pt-BR"/>
              </w:rPr>
            </w:pPr>
          </w:p>
        </w:tc>
      </w:tr>
      <w:tr w:rsidR="00947E0D" w:rsidRPr="00B30AB9" w:rsidTr="00D87B33">
        <w:trPr>
          <w:cantSplit/>
          <w:jc w:val="center"/>
        </w:trPr>
        <w:tc>
          <w:tcPr>
            <w:tcW w:w="1150" w:type="dxa"/>
            <w:tcBorders>
              <w:bottom w:val="nil"/>
            </w:tcBorders>
            <w:shd w:val="pct12" w:color="auto" w:fill="FFFFFF"/>
          </w:tcPr>
          <w:p w:rsidR="00947E0D" w:rsidRPr="00B30AB9" w:rsidRDefault="00947E0D" w:rsidP="00D87B33">
            <w:pPr>
              <w:spacing w:line="360" w:lineRule="auto"/>
              <w:jc w:val="center"/>
              <w:rPr>
                <w:rFonts w:ascii="Arial" w:hAnsi="Arial" w:cs="Arial"/>
                <w:b/>
                <w:bCs/>
                <w:lang w:val="es-ES_tradnl"/>
              </w:rPr>
            </w:pPr>
            <w:r w:rsidRPr="00B30AB9">
              <w:rPr>
                <w:rFonts w:ascii="Arial" w:hAnsi="Arial" w:cs="Arial"/>
                <w:b/>
                <w:bCs/>
                <w:lang w:val="es-ES_tradnl"/>
              </w:rPr>
              <w:t>Unid. Nº 2</w:t>
            </w:r>
          </w:p>
        </w:tc>
        <w:tc>
          <w:tcPr>
            <w:tcW w:w="847" w:type="dxa"/>
            <w:tcBorders>
              <w:bottom w:val="nil"/>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bottom w:val="nil"/>
              <w:right w:val="nil"/>
            </w:tcBorders>
          </w:tcPr>
          <w:p w:rsidR="00947E0D" w:rsidRPr="00B30AB9" w:rsidRDefault="00947E0D" w:rsidP="00D87B33">
            <w:pPr>
              <w:spacing w:line="360" w:lineRule="auto"/>
              <w:jc w:val="center"/>
              <w:rPr>
                <w:rFonts w:ascii="Arial" w:hAnsi="Arial" w:cs="Arial"/>
                <w:b/>
                <w:bCs/>
                <w:lang w:val="es-ES_tradnl"/>
              </w:rPr>
            </w:pPr>
          </w:p>
        </w:tc>
        <w:tc>
          <w:tcPr>
            <w:tcW w:w="1696" w:type="dxa"/>
            <w:gridSpan w:val="2"/>
            <w:tcBorders>
              <w:left w:val="nil"/>
              <w:bottom w:val="nil"/>
              <w:right w:val="nil"/>
            </w:tcBorders>
          </w:tcPr>
          <w:p w:rsidR="00947E0D" w:rsidRPr="00B30AB9" w:rsidRDefault="00947E0D" w:rsidP="00D87B33">
            <w:pPr>
              <w:spacing w:line="360" w:lineRule="auto"/>
              <w:rPr>
                <w:rFonts w:ascii="Arial" w:hAnsi="Arial" w:cs="Arial"/>
                <w:b/>
                <w:bCs/>
                <w:lang w:val="es-ES_tradnl"/>
              </w:rPr>
            </w:pPr>
            <w:r w:rsidRPr="00B30AB9">
              <w:rPr>
                <w:rFonts w:ascii="Arial" w:hAnsi="Arial" w:cs="Arial"/>
                <w:b/>
                <w:bCs/>
                <w:lang w:val="es-ES_tradnl"/>
              </w:rPr>
              <w:t>+++++++++++</w:t>
            </w:r>
          </w:p>
        </w:tc>
      </w:tr>
      <w:tr w:rsidR="00947E0D" w:rsidRPr="00B30AB9" w:rsidTr="00D87B33">
        <w:trPr>
          <w:cantSplit/>
          <w:jc w:val="center"/>
        </w:trPr>
        <w:tc>
          <w:tcPr>
            <w:tcW w:w="1150" w:type="dxa"/>
            <w:shd w:val="pct12" w:color="auto" w:fill="FFFFFF"/>
          </w:tcPr>
          <w:p w:rsidR="00947E0D" w:rsidRPr="00B30AB9" w:rsidRDefault="00947E0D" w:rsidP="00D87B33">
            <w:pPr>
              <w:spacing w:line="360" w:lineRule="auto"/>
              <w:jc w:val="center"/>
              <w:rPr>
                <w:rFonts w:ascii="Arial" w:hAnsi="Arial" w:cs="Arial"/>
                <w:b/>
                <w:bCs/>
                <w:lang w:val="es-ES_tradnl"/>
              </w:rPr>
            </w:pPr>
            <w:r w:rsidRPr="00B30AB9">
              <w:rPr>
                <w:rFonts w:ascii="Arial" w:hAnsi="Arial" w:cs="Arial"/>
                <w:b/>
                <w:bCs/>
                <w:lang w:val="es-ES_tradnl"/>
              </w:rPr>
              <w:t>Unid. Nº 3</w:t>
            </w:r>
          </w:p>
        </w:tc>
        <w:tc>
          <w:tcPr>
            <w:tcW w:w="847" w:type="dxa"/>
            <w:tcBorders>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es-ES_tradnl"/>
              </w:rPr>
            </w:pPr>
          </w:p>
        </w:tc>
      </w:tr>
      <w:tr w:rsidR="00947E0D" w:rsidRPr="00B30AB9" w:rsidTr="00D87B33">
        <w:trPr>
          <w:cantSplit/>
          <w:jc w:val="center"/>
        </w:trPr>
        <w:tc>
          <w:tcPr>
            <w:tcW w:w="1150" w:type="dxa"/>
            <w:shd w:val="pct12" w:color="auto" w:fill="FFFFFF"/>
          </w:tcPr>
          <w:p w:rsidR="00947E0D" w:rsidRPr="00B30AB9" w:rsidRDefault="00947E0D" w:rsidP="00D87B33">
            <w:pPr>
              <w:spacing w:line="360" w:lineRule="auto"/>
              <w:jc w:val="center"/>
              <w:rPr>
                <w:rFonts w:ascii="Arial" w:hAnsi="Arial" w:cs="Arial"/>
                <w:b/>
                <w:bCs/>
                <w:lang w:val="es-ES_tradnl"/>
              </w:rPr>
            </w:pPr>
          </w:p>
          <w:p w:rsidR="00947E0D" w:rsidRPr="00B30AB9" w:rsidRDefault="00947E0D" w:rsidP="00D87B33">
            <w:pPr>
              <w:spacing w:line="360" w:lineRule="auto"/>
              <w:jc w:val="center"/>
              <w:rPr>
                <w:rFonts w:ascii="Arial" w:hAnsi="Arial" w:cs="Arial"/>
                <w:b/>
                <w:bCs/>
                <w:lang w:val="es-ES_tradnl"/>
              </w:rPr>
            </w:pPr>
          </w:p>
        </w:tc>
        <w:tc>
          <w:tcPr>
            <w:tcW w:w="847" w:type="dxa"/>
            <w:tcBorders>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es-ES_tradnl"/>
              </w:rPr>
            </w:pPr>
          </w:p>
        </w:tc>
        <w:tc>
          <w:tcPr>
            <w:tcW w:w="848" w:type="dxa"/>
            <w:tcBorders>
              <w:left w:val="nil"/>
              <w:right w:val="nil"/>
            </w:tcBorders>
          </w:tcPr>
          <w:p w:rsidR="00947E0D" w:rsidRPr="00B30AB9" w:rsidRDefault="00947E0D" w:rsidP="00D87B33">
            <w:pPr>
              <w:spacing w:line="360" w:lineRule="auto"/>
              <w:jc w:val="center"/>
              <w:rPr>
                <w:rFonts w:ascii="Arial" w:hAnsi="Arial" w:cs="Arial"/>
                <w:b/>
                <w:bCs/>
                <w:lang w:val="es-ES_tradnl"/>
              </w:rPr>
            </w:pPr>
          </w:p>
        </w:tc>
      </w:tr>
    </w:tbl>
    <w:p w:rsidR="00947E0D" w:rsidRPr="00330E0C" w:rsidRDefault="00947E0D" w:rsidP="00947E0D">
      <w:pPr>
        <w:tabs>
          <w:tab w:val="left" w:pos="1080"/>
        </w:tabs>
        <w:spacing w:line="360" w:lineRule="auto"/>
        <w:ind w:left="360"/>
        <w:jc w:val="center"/>
        <w:rPr>
          <w:rFonts w:ascii="Arial" w:hAnsi="Arial" w:cs="Arial"/>
          <w:b/>
          <w:bCs/>
          <w:i/>
          <w:iCs/>
        </w:rPr>
      </w:pPr>
    </w:p>
    <w:p w:rsidR="00947E0D" w:rsidRPr="00330E0C" w:rsidRDefault="00947E0D" w:rsidP="00947E0D">
      <w:pPr>
        <w:tabs>
          <w:tab w:val="left" w:pos="1080"/>
        </w:tabs>
        <w:spacing w:line="360" w:lineRule="auto"/>
        <w:ind w:left="360"/>
        <w:jc w:val="center"/>
        <w:rPr>
          <w:rFonts w:ascii="Arial" w:hAnsi="Arial" w:cs="Arial"/>
          <w:b/>
          <w:bCs/>
          <w:i/>
          <w:iCs/>
        </w:rPr>
      </w:pPr>
      <w:r w:rsidRPr="00330E0C">
        <w:rPr>
          <w:rFonts w:ascii="Arial" w:hAnsi="Arial" w:cs="Arial"/>
          <w:b/>
          <w:bCs/>
          <w:i/>
          <w:iCs/>
        </w:rPr>
        <w:t>PROPUESTA DE ACOMPAÑAMIENTO AL ALUMNO</w:t>
      </w:r>
    </w:p>
    <w:p w:rsidR="00947E0D" w:rsidRDefault="00947E0D" w:rsidP="00947E0D">
      <w:pPr>
        <w:tabs>
          <w:tab w:val="left" w:pos="1080"/>
        </w:tabs>
        <w:spacing w:line="360" w:lineRule="auto"/>
        <w:ind w:left="360"/>
        <w:jc w:val="both"/>
        <w:rPr>
          <w:rFonts w:ascii="Arial" w:hAnsi="Arial" w:cs="Arial"/>
        </w:rPr>
      </w:pPr>
    </w:p>
    <w:p w:rsidR="00947E0D" w:rsidRPr="00B30AB9" w:rsidRDefault="00947E0D" w:rsidP="00947E0D">
      <w:pPr>
        <w:tabs>
          <w:tab w:val="left" w:pos="1080"/>
        </w:tabs>
        <w:spacing w:line="360" w:lineRule="auto"/>
        <w:ind w:left="360"/>
        <w:jc w:val="both"/>
        <w:rPr>
          <w:rFonts w:ascii="Arial" w:hAnsi="Arial" w:cs="Arial"/>
        </w:rPr>
      </w:pPr>
      <w:r w:rsidRPr="00B30AB9">
        <w:rPr>
          <w:rFonts w:ascii="Arial" w:hAnsi="Arial" w:cs="Arial"/>
        </w:rPr>
        <w:t>- Realizar un pequeño examen de diagnóstico al grupo de alumnos.</w:t>
      </w:r>
    </w:p>
    <w:p w:rsidR="00947E0D" w:rsidRPr="00B30AB9" w:rsidRDefault="00947E0D" w:rsidP="00947E0D">
      <w:pPr>
        <w:tabs>
          <w:tab w:val="left" w:pos="1080"/>
        </w:tabs>
        <w:spacing w:line="360" w:lineRule="auto"/>
        <w:ind w:left="360"/>
        <w:jc w:val="both"/>
        <w:rPr>
          <w:rFonts w:ascii="Arial" w:hAnsi="Arial" w:cs="Arial"/>
        </w:rPr>
      </w:pPr>
      <w:r w:rsidRPr="00B30AB9">
        <w:rPr>
          <w:rFonts w:ascii="Arial" w:hAnsi="Arial" w:cs="Arial"/>
        </w:rPr>
        <w:t>- Atender las distintas consultas en clase.</w:t>
      </w:r>
    </w:p>
    <w:p w:rsidR="00947E0D" w:rsidRPr="00B30AB9" w:rsidRDefault="00947E0D" w:rsidP="00947E0D">
      <w:pPr>
        <w:tabs>
          <w:tab w:val="left" w:pos="1080"/>
        </w:tabs>
        <w:spacing w:line="360" w:lineRule="auto"/>
        <w:ind w:left="360"/>
        <w:jc w:val="both"/>
        <w:rPr>
          <w:rFonts w:ascii="Arial" w:hAnsi="Arial" w:cs="Arial"/>
        </w:rPr>
      </w:pPr>
      <w:r w:rsidRPr="00B30AB9">
        <w:rPr>
          <w:rFonts w:ascii="Arial" w:hAnsi="Arial" w:cs="Arial"/>
        </w:rPr>
        <w:t>- Hacer un seguimiento del alumno como parte primordial del proceso de Enseñanza; para atender los cambios y dificultades como así también las distintas evaluaciones.</w:t>
      </w:r>
    </w:p>
    <w:p w:rsidR="00947E0D" w:rsidRPr="00B30AB9" w:rsidRDefault="00947E0D" w:rsidP="00947E0D">
      <w:pPr>
        <w:tabs>
          <w:tab w:val="left" w:pos="1080"/>
        </w:tabs>
        <w:spacing w:line="360" w:lineRule="auto"/>
        <w:ind w:left="360"/>
        <w:jc w:val="both"/>
        <w:rPr>
          <w:rFonts w:ascii="Arial" w:hAnsi="Arial" w:cs="Arial"/>
        </w:rPr>
      </w:pPr>
      <w:r w:rsidRPr="00B30AB9">
        <w:rPr>
          <w:rFonts w:ascii="Arial" w:hAnsi="Arial" w:cs="Arial"/>
        </w:rPr>
        <w:t>- Otorgar un tiempo y la oportunidad para que el alumno se exprese, comprendiendo la necesidad de superar las barreras, la apertura a los demás y hacia los distintos contextos.</w:t>
      </w:r>
    </w:p>
    <w:p w:rsidR="00947E0D" w:rsidRPr="00B30AB9" w:rsidRDefault="00947E0D" w:rsidP="00947E0D">
      <w:pPr>
        <w:tabs>
          <w:tab w:val="left" w:pos="1080"/>
        </w:tabs>
        <w:spacing w:line="360" w:lineRule="auto"/>
        <w:ind w:left="360"/>
        <w:jc w:val="both"/>
        <w:rPr>
          <w:rFonts w:ascii="Arial" w:hAnsi="Arial" w:cs="Arial"/>
          <w:b/>
          <w:bCs/>
          <w:u w:val="single"/>
        </w:rPr>
      </w:pPr>
    </w:p>
    <w:p w:rsidR="00947E0D" w:rsidRPr="00330E0C" w:rsidRDefault="00947E0D" w:rsidP="00947E0D">
      <w:pPr>
        <w:tabs>
          <w:tab w:val="left" w:pos="1080"/>
        </w:tabs>
        <w:spacing w:line="360" w:lineRule="auto"/>
        <w:ind w:left="360"/>
        <w:jc w:val="center"/>
        <w:rPr>
          <w:rFonts w:ascii="Arial" w:hAnsi="Arial" w:cs="Arial"/>
          <w:i/>
          <w:iCs/>
        </w:rPr>
      </w:pPr>
      <w:r w:rsidRPr="00330E0C">
        <w:rPr>
          <w:rFonts w:ascii="Arial" w:hAnsi="Arial" w:cs="Arial"/>
          <w:b/>
          <w:bCs/>
          <w:i/>
          <w:iCs/>
        </w:rPr>
        <w:lastRenderedPageBreak/>
        <w:t>NORMAS DE CONVIVENCIA</w:t>
      </w:r>
      <w:r w:rsidRPr="00330E0C">
        <w:rPr>
          <w:rFonts w:ascii="Arial" w:hAnsi="Arial" w:cs="Arial"/>
          <w:i/>
          <w:iCs/>
        </w:rPr>
        <w:t>.</w:t>
      </w:r>
      <w:r w:rsidRPr="00B30AB9">
        <w:rPr>
          <w:rFonts w:ascii="Arial" w:hAnsi="Arial" w:cs="Arial"/>
        </w:rPr>
        <w:tab/>
      </w:r>
    </w:p>
    <w:p w:rsidR="00947E0D" w:rsidRPr="00B30AB9" w:rsidRDefault="00947E0D" w:rsidP="00947E0D">
      <w:pPr>
        <w:spacing w:line="360" w:lineRule="auto"/>
        <w:jc w:val="both"/>
        <w:rPr>
          <w:rFonts w:ascii="Arial" w:hAnsi="Arial" w:cs="Arial"/>
        </w:rPr>
      </w:pPr>
      <w:r w:rsidRPr="00B30AB9">
        <w:rPr>
          <w:rFonts w:ascii="Arial" w:hAnsi="Arial" w:cs="Arial"/>
          <w:b/>
          <w:bCs/>
        </w:rPr>
        <w:t>1</w:t>
      </w:r>
      <w:r w:rsidRPr="00B30AB9">
        <w:rPr>
          <w:rFonts w:ascii="Arial" w:hAnsi="Arial" w:cs="Arial"/>
        </w:rPr>
        <w:t>- Puntualidad y presentación en clase.</w:t>
      </w:r>
    </w:p>
    <w:p w:rsidR="00947E0D" w:rsidRPr="00B30AB9" w:rsidRDefault="00947E0D" w:rsidP="00947E0D">
      <w:pPr>
        <w:spacing w:line="360" w:lineRule="auto"/>
        <w:jc w:val="both"/>
        <w:rPr>
          <w:rFonts w:ascii="Arial" w:hAnsi="Arial" w:cs="Arial"/>
        </w:rPr>
      </w:pPr>
      <w:r w:rsidRPr="00B30AB9">
        <w:rPr>
          <w:rFonts w:ascii="Arial" w:hAnsi="Arial" w:cs="Arial"/>
          <w:b/>
          <w:bCs/>
        </w:rPr>
        <w:t>2</w:t>
      </w:r>
      <w:r w:rsidRPr="00B30AB9">
        <w:rPr>
          <w:rFonts w:ascii="Arial" w:hAnsi="Arial" w:cs="Arial"/>
        </w:rPr>
        <w:t xml:space="preserve">- Vestir el uniforme acorde al momento </w:t>
      </w:r>
      <w:proofErr w:type="gramStart"/>
      <w:r w:rsidRPr="00B30AB9">
        <w:rPr>
          <w:rFonts w:ascii="Arial" w:hAnsi="Arial" w:cs="Arial"/>
        </w:rPr>
        <w:t>( remera</w:t>
      </w:r>
      <w:proofErr w:type="gramEnd"/>
      <w:r w:rsidRPr="00B30AB9">
        <w:rPr>
          <w:rFonts w:ascii="Arial" w:hAnsi="Arial" w:cs="Arial"/>
        </w:rPr>
        <w:t xml:space="preserve"> blanca, azul, negra o celeste)  colores lisos, para ambos géneros, pantalón corto para los varones y calza para las mujeres (</w:t>
      </w:r>
      <w:proofErr w:type="spellStart"/>
      <w:r w:rsidRPr="00B30AB9">
        <w:rPr>
          <w:rFonts w:ascii="Arial" w:hAnsi="Arial" w:cs="Arial"/>
        </w:rPr>
        <w:t>Idem</w:t>
      </w:r>
      <w:proofErr w:type="spellEnd"/>
      <w:r w:rsidRPr="00B30AB9">
        <w:rPr>
          <w:rFonts w:ascii="Arial" w:hAnsi="Arial" w:cs="Arial"/>
        </w:rPr>
        <w:t>, colores) en  invierno los mismos colores pero pudiendo ser prendas largas.</w:t>
      </w:r>
    </w:p>
    <w:p w:rsidR="00947E0D" w:rsidRPr="00B30AB9" w:rsidRDefault="00947E0D" w:rsidP="00947E0D">
      <w:pPr>
        <w:spacing w:line="360" w:lineRule="auto"/>
        <w:jc w:val="both"/>
        <w:rPr>
          <w:rFonts w:ascii="Arial" w:hAnsi="Arial" w:cs="Arial"/>
        </w:rPr>
      </w:pPr>
      <w:r w:rsidRPr="00B30AB9">
        <w:rPr>
          <w:rFonts w:ascii="Arial" w:hAnsi="Arial" w:cs="Arial"/>
          <w:b/>
          <w:bCs/>
        </w:rPr>
        <w:t>3</w:t>
      </w:r>
      <w:r w:rsidRPr="00B30AB9">
        <w:rPr>
          <w:rFonts w:ascii="Arial" w:hAnsi="Arial" w:cs="Arial"/>
        </w:rPr>
        <w:t>- Pelo corto, para los varones; recogido las mujeres-.</w:t>
      </w:r>
    </w:p>
    <w:p w:rsidR="00947E0D" w:rsidRPr="00B30AB9" w:rsidRDefault="00947E0D" w:rsidP="00947E0D">
      <w:pPr>
        <w:spacing w:line="360" w:lineRule="auto"/>
        <w:jc w:val="both"/>
        <w:rPr>
          <w:rFonts w:ascii="Arial" w:hAnsi="Arial" w:cs="Arial"/>
        </w:rPr>
      </w:pPr>
      <w:r w:rsidRPr="00B30AB9">
        <w:rPr>
          <w:rFonts w:ascii="Arial" w:hAnsi="Arial" w:cs="Arial"/>
          <w:b/>
          <w:bCs/>
        </w:rPr>
        <w:t>4</w:t>
      </w:r>
      <w:r w:rsidRPr="00B30AB9">
        <w:rPr>
          <w:rFonts w:ascii="Arial" w:hAnsi="Arial" w:cs="Arial"/>
        </w:rPr>
        <w:t>- Los varones sin barba, sin aros y pirsin.</w:t>
      </w:r>
    </w:p>
    <w:p w:rsidR="00947E0D" w:rsidRPr="00B30AB9" w:rsidRDefault="00947E0D" w:rsidP="00947E0D">
      <w:pPr>
        <w:spacing w:line="360" w:lineRule="auto"/>
        <w:jc w:val="both"/>
        <w:rPr>
          <w:rFonts w:ascii="Arial" w:hAnsi="Arial" w:cs="Arial"/>
        </w:rPr>
      </w:pPr>
      <w:r w:rsidRPr="00B30AB9">
        <w:rPr>
          <w:rFonts w:ascii="Arial" w:hAnsi="Arial" w:cs="Arial"/>
          <w:b/>
          <w:bCs/>
        </w:rPr>
        <w:t>5</w:t>
      </w:r>
      <w:r w:rsidRPr="00B30AB9">
        <w:rPr>
          <w:rFonts w:ascii="Arial" w:hAnsi="Arial" w:cs="Arial"/>
        </w:rPr>
        <w:t>- Respeto y cordialidad en los distintos momentos de la clase, hacia el     profesor y sus pares.</w:t>
      </w:r>
    </w:p>
    <w:p w:rsidR="00947E0D" w:rsidRPr="00B30AB9" w:rsidRDefault="00947E0D" w:rsidP="00947E0D">
      <w:pPr>
        <w:spacing w:line="360" w:lineRule="auto"/>
        <w:jc w:val="both"/>
        <w:rPr>
          <w:rFonts w:ascii="Arial" w:hAnsi="Arial" w:cs="Arial"/>
        </w:rPr>
      </w:pPr>
      <w:r w:rsidRPr="00B30AB9">
        <w:rPr>
          <w:rFonts w:ascii="Arial" w:hAnsi="Arial" w:cs="Arial"/>
          <w:b/>
          <w:bCs/>
        </w:rPr>
        <w:t>6</w:t>
      </w:r>
      <w:r w:rsidRPr="00B30AB9">
        <w:rPr>
          <w:rFonts w:ascii="Arial" w:hAnsi="Arial" w:cs="Arial"/>
        </w:rPr>
        <w:t>- Uniforme de gala para las evaluaciones escritas.</w:t>
      </w:r>
    </w:p>
    <w:p w:rsidR="00947E0D" w:rsidRPr="00B30AB9" w:rsidRDefault="00947E0D" w:rsidP="00947E0D">
      <w:pPr>
        <w:spacing w:line="360" w:lineRule="auto"/>
        <w:jc w:val="both"/>
        <w:rPr>
          <w:rFonts w:ascii="Arial" w:hAnsi="Arial" w:cs="Arial"/>
        </w:rPr>
      </w:pPr>
      <w:r w:rsidRPr="00B30AB9">
        <w:rPr>
          <w:rFonts w:ascii="Arial" w:hAnsi="Arial" w:cs="Arial"/>
          <w:b/>
          <w:bCs/>
        </w:rPr>
        <w:t>7</w:t>
      </w:r>
      <w:r w:rsidRPr="00B30AB9">
        <w:rPr>
          <w:rFonts w:ascii="Arial" w:hAnsi="Arial" w:cs="Arial"/>
        </w:rPr>
        <w:t>- Vestimenta blanca preferentemente. Para las evaluaciones prácticas.</w:t>
      </w:r>
    </w:p>
    <w:p w:rsidR="00947E0D" w:rsidRPr="00B30AB9" w:rsidRDefault="00947E0D" w:rsidP="00947E0D">
      <w:pPr>
        <w:spacing w:line="360" w:lineRule="auto"/>
        <w:jc w:val="both"/>
        <w:rPr>
          <w:rFonts w:ascii="Arial" w:hAnsi="Arial" w:cs="Arial"/>
        </w:rPr>
      </w:pPr>
      <w:r w:rsidRPr="00B30AB9">
        <w:rPr>
          <w:rFonts w:ascii="Arial" w:hAnsi="Arial" w:cs="Arial"/>
        </w:rPr>
        <w:t>8- La asistencia a clase estará condicionada a la hora de ingreso del alumno a la misma; correspondiendo así tardanza o ausente y en cada hora cátedra</w:t>
      </w:r>
    </w:p>
    <w:p w:rsidR="00947E0D" w:rsidRPr="00B30AB9" w:rsidRDefault="00947E0D" w:rsidP="00947E0D">
      <w:pPr>
        <w:spacing w:line="360" w:lineRule="auto"/>
        <w:ind w:left="720"/>
        <w:jc w:val="center"/>
        <w:rPr>
          <w:rFonts w:ascii="Arial" w:hAnsi="Arial" w:cs="Arial"/>
          <w:b/>
          <w:bCs/>
          <w:lang w:val="es-ES_tradnl"/>
        </w:rPr>
      </w:pPr>
    </w:p>
    <w:p w:rsidR="00947E0D" w:rsidRPr="00330E0C" w:rsidRDefault="00947E0D" w:rsidP="00947E0D">
      <w:pPr>
        <w:spacing w:line="360" w:lineRule="auto"/>
        <w:ind w:left="720"/>
        <w:jc w:val="center"/>
        <w:rPr>
          <w:rFonts w:ascii="Arial" w:hAnsi="Arial" w:cs="Arial"/>
          <w:b/>
          <w:bCs/>
          <w:i/>
          <w:iCs/>
          <w:lang w:val="es-ES_tradnl"/>
        </w:rPr>
      </w:pPr>
      <w:r w:rsidRPr="00330E0C">
        <w:rPr>
          <w:rFonts w:ascii="Arial" w:hAnsi="Arial" w:cs="Arial"/>
          <w:b/>
          <w:bCs/>
          <w:i/>
          <w:iCs/>
          <w:lang w:val="es-ES_tradnl"/>
        </w:rPr>
        <w:t>BIBLIOGRAFIA</w:t>
      </w:r>
    </w:p>
    <w:p w:rsidR="00947E0D" w:rsidRDefault="00947E0D" w:rsidP="00947E0D">
      <w:pPr>
        <w:tabs>
          <w:tab w:val="left" w:pos="1080"/>
        </w:tabs>
        <w:spacing w:line="360" w:lineRule="auto"/>
        <w:jc w:val="both"/>
        <w:rPr>
          <w:rFonts w:ascii="Arial" w:hAnsi="Arial" w:cs="Arial"/>
          <w:bCs/>
        </w:rPr>
      </w:pP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 xml:space="preserve">Futbol Infantil entrenamiento programado-Prof. Juan Carlos </w:t>
      </w:r>
      <w:proofErr w:type="spellStart"/>
      <w:r w:rsidRPr="00B30AB9">
        <w:rPr>
          <w:rFonts w:ascii="Arial" w:hAnsi="Arial" w:cs="Arial"/>
          <w:bCs/>
        </w:rPr>
        <w:t>Borzi</w:t>
      </w:r>
      <w:proofErr w:type="spellEnd"/>
      <w:r w:rsidRPr="00B30AB9">
        <w:rPr>
          <w:rFonts w:ascii="Arial" w:hAnsi="Arial" w:cs="Arial"/>
          <w:bCs/>
        </w:rPr>
        <w:t xml:space="preserve"> - editorial </w:t>
      </w:r>
      <w:proofErr w:type="spellStart"/>
      <w:r w:rsidRPr="00B30AB9">
        <w:rPr>
          <w:rFonts w:ascii="Arial" w:hAnsi="Arial" w:cs="Arial"/>
          <w:bCs/>
        </w:rPr>
        <w:t>Estadium</w:t>
      </w:r>
      <w:proofErr w:type="spellEnd"/>
      <w:r w:rsidRPr="00B30AB9">
        <w:rPr>
          <w:rFonts w:ascii="Arial" w:hAnsi="Arial" w:cs="Arial"/>
          <w:bCs/>
        </w:rPr>
        <w:t xml:space="preserve"> 1999</w:t>
      </w: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 xml:space="preserve">La </w:t>
      </w:r>
      <w:proofErr w:type="spellStart"/>
      <w:r w:rsidRPr="00B30AB9">
        <w:rPr>
          <w:rFonts w:ascii="Arial" w:hAnsi="Arial" w:cs="Arial"/>
          <w:bCs/>
        </w:rPr>
        <w:t>Preparacion</w:t>
      </w:r>
      <w:proofErr w:type="spellEnd"/>
      <w:r w:rsidRPr="00B30AB9">
        <w:rPr>
          <w:rFonts w:ascii="Arial" w:hAnsi="Arial" w:cs="Arial"/>
          <w:bCs/>
        </w:rPr>
        <w:t xml:space="preserve"> del Futbolista-M.A. </w:t>
      </w:r>
      <w:proofErr w:type="spellStart"/>
      <w:r w:rsidRPr="00B30AB9">
        <w:rPr>
          <w:rFonts w:ascii="Arial" w:hAnsi="Arial" w:cs="Arial"/>
          <w:bCs/>
        </w:rPr>
        <w:t>Godik</w:t>
      </w:r>
      <w:proofErr w:type="spellEnd"/>
      <w:r w:rsidRPr="00B30AB9">
        <w:rPr>
          <w:rFonts w:ascii="Arial" w:hAnsi="Arial" w:cs="Arial"/>
          <w:bCs/>
        </w:rPr>
        <w:t xml:space="preserve">, A. V. </w:t>
      </w:r>
      <w:proofErr w:type="spellStart"/>
      <w:r w:rsidRPr="00B30AB9">
        <w:rPr>
          <w:rFonts w:ascii="Arial" w:hAnsi="Arial" w:cs="Arial"/>
          <w:bCs/>
        </w:rPr>
        <w:t>Popov</w:t>
      </w:r>
      <w:proofErr w:type="spellEnd"/>
      <w:r w:rsidRPr="00B30AB9">
        <w:rPr>
          <w:rFonts w:ascii="Arial" w:hAnsi="Arial" w:cs="Arial"/>
          <w:bCs/>
        </w:rPr>
        <w:t xml:space="preserve">-editorial </w:t>
      </w:r>
      <w:proofErr w:type="spellStart"/>
      <w:r w:rsidRPr="00B30AB9">
        <w:rPr>
          <w:rFonts w:ascii="Arial" w:hAnsi="Arial" w:cs="Arial"/>
          <w:bCs/>
        </w:rPr>
        <w:t>Paidotribo</w:t>
      </w:r>
      <w:proofErr w:type="spellEnd"/>
      <w:r w:rsidRPr="00B30AB9">
        <w:rPr>
          <w:rFonts w:ascii="Arial" w:hAnsi="Arial" w:cs="Arial"/>
          <w:bCs/>
        </w:rPr>
        <w:t xml:space="preserve"> 1984</w:t>
      </w: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 xml:space="preserve">Futbol Juegos Para el </w:t>
      </w:r>
      <w:proofErr w:type="spellStart"/>
      <w:r w:rsidRPr="00B30AB9">
        <w:rPr>
          <w:rFonts w:ascii="Arial" w:hAnsi="Arial" w:cs="Arial"/>
          <w:bCs/>
        </w:rPr>
        <w:t>Entrenamieto</w:t>
      </w:r>
      <w:proofErr w:type="spellEnd"/>
      <w:r w:rsidRPr="00B30AB9">
        <w:rPr>
          <w:rFonts w:ascii="Arial" w:hAnsi="Arial" w:cs="Arial"/>
          <w:bCs/>
        </w:rPr>
        <w:t xml:space="preserve">-Gunter </w:t>
      </w:r>
      <w:proofErr w:type="spellStart"/>
      <w:r w:rsidRPr="00B30AB9">
        <w:rPr>
          <w:rFonts w:ascii="Arial" w:hAnsi="Arial" w:cs="Arial"/>
          <w:bCs/>
        </w:rPr>
        <w:t>Lammich</w:t>
      </w:r>
      <w:proofErr w:type="spellEnd"/>
      <w:r w:rsidRPr="00B30AB9">
        <w:rPr>
          <w:rFonts w:ascii="Arial" w:hAnsi="Arial" w:cs="Arial"/>
          <w:bCs/>
        </w:rPr>
        <w:t xml:space="preserve">-Editorial </w:t>
      </w:r>
      <w:proofErr w:type="spellStart"/>
      <w:r w:rsidRPr="00B30AB9">
        <w:rPr>
          <w:rFonts w:ascii="Arial" w:hAnsi="Arial" w:cs="Arial"/>
          <w:bCs/>
        </w:rPr>
        <w:t>Estadium</w:t>
      </w:r>
      <w:proofErr w:type="spellEnd"/>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 xml:space="preserve">Futbol Ejercicios para l Entrenamiento Y La </w:t>
      </w:r>
      <w:proofErr w:type="spellStart"/>
      <w:r w:rsidRPr="00B30AB9">
        <w:rPr>
          <w:rFonts w:ascii="Arial" w:hAnsi="Arial" w:cs="Arial"/>
          <w:bCs/>
        </w:rPr>
        <w:t>Accion</w:t>
      </w:r>
      <w:proofErr w:type="spellEnd"/>
      <w:r w:rsidRPr="00B30AB9">
        <w:rPr>
          <w:rFonts w:ascii="Arial" w:hAnsi="Arial" w:cs="Arial"/>
          <w:bCs/>
        </w:rPr>
        <w:t xml:space="preserve"> de Juego- </w:t>
      </w:r>
      <w:proofErr w:type="spellStart"/>
      <w:r w:rsidRPr="00B30AB9">
        <w:rPr>
          <w:rFonts w:ascii="Arial" w:hAnsi="Arial" w:cs="Arial"/>
          <w:bCs/>
        </w:rPr>
        <w:t>Jose</w:t>
      </w:r>
      <w:proofErr w:type="spellEnd"/>
      <w:r w:rsidRPr="00B30AB9">
        <w:rPr>
          <w:rFonts w:ascii="Arial" w:hAnsi="Arial" w:cs="Arial"/>
          <w:bCs/>
        </w:rPr>
        <w:t xml:space="preserve"> </w:t>
      </w:r>
      <w:proofErr w:type="spellStart"/>
      <w:r w:rsidRPr="00B30AB9">
        <w:rPr>
          <w:rFonts w:ascii="Arial" w:hAnsi="Arial" w:cs="Arial"/>
          <w:bCs/>
        </w:rPr>
        <w:t>Damico</w:t>
      </w:r>
      <w:proofErr w:type="spellEnd"/>
      <w:r w:rsidRPr="00B30AB9">
        <w:rPr>
          <w:rFonts w:ascii="Arial" w:hAnsi="Arial" w:cs="Arial"/>
          <w:bCs/>
        </w:rPr>
        <w:t xml:space="preserve">-Editorial </w:t>
      </w:r>
      <w:proofErr w:type="spellStart"/>
      <w:r w:rsidRPr="00B30AB9">
        <w:rPr>
          <w:rFonts w:ascii="Arial" w:hAnsi="Arial" w:cs="Arial"/>
          <w:bCs/>
        </w:rPr>
        <w:t>Estadium</w:t>
      </w:r>
      <w:proofErr w:type="spellEnd"/>
      <w:r w:rsidRPr="00B30AB9">
        <w:rPr>
          <w:rFonts w:ascii="Arial" w:hAnsi="Arial" w:cs="Arial"/>
          <w:bCs/>
        </w:rPr>
        <w:t xml:space="preserve"> 1991</w:t>
      </w:r>
    </w:p>
    <w:p w:rsidR="00947E0D" w:rsidRPr="00B30AB9" w:rsidRDefault="00947E0D" w:rsidP="00947E0D">
      <w:pPr>
        <w:tabs>
          <w:tab w:val="left" w:pos="1080"/>
        </w:tabs>
        <w:spacing w:line="360" w:lineRule="auto"/>
        <w:jc w:val="both"/>
        <w:rPr>
          <w:rFonts w:ascii="Arial" w:hAnsi="Arial" w:cs="Arial"/>
          <w:bCs/>
        </w:rPr>
      </w:pPr>
      <w:proofErr w:type="spellStart"/>
      <w:r w:rsidRPr="00B30AB9">
        <w:rPr>
          <w:rFonts w:ascii="Arial" w:hAnsi="Arial" w:cs="Arial"/>
          <w:bCs/>
        </w:rPr>
        <w:t>Educacion</w:t>
      </w:r>
      <w:proofErr w:type="spellEnd"/>
      <w:r w:rsidRPr="00B30AB9">
        <w:rPr>
          <w:rFonts w:ascii="Arial" w:hAnsi="Arial" w:cs="Arial"/>
          <w:bCs/>
        </w:rPr>
        <w:t xml:space="preserve"> </w:t>
      </w:r>
      <w:proofErr w:type="spellStart"/>
      <w:r w:rsidRPr="00B30AB9">
        <w:rPr>
          <w:rFonts w:ascii="Arial" w:hAnsi="Arial" w:cs="Arial"/>
          <w:bCs/>
        </w:rPr>
        <w:t>Fisica</w:t>
      </w:r>
      <w:proofErr w:type="spellEnd"/>
      <w:r w:rsidRPr="00B30AB9">
        <w:rPr>
          <w:rFonts w:ascii="Arial" w:hAnsi="Arial" w:cs="Arial"/>
          <w:bCs/>
        </w:rPr>
        <w:t xml:space="preserve"> en la EGB-</w:t>
      </w:r>
      <w:proofErr w:type="spellStart"/>
      <w:r w:rsidRPr="00B30AB9">
        <w:rPr>
          <w:rFonts w:ascii="Arial" w:hAnsi="Arial" w:cs="Arial"/>
          <w:bCs/>
        </w:rPr>
        <w:t>jose</w:t>
      </w:r>
      <w:proofErr w:type="spellEnd"/>
      <w:r w:rsidRPr="00B30AB9">
        <w:rPr>
          <w:rFonts w:ascii="Arial" w:hAnsi="Arial" w:cs="Arial"/>
          <w:bCs/>
        </w:rPr>
        <w:t xml:space="preserve"> </w:t>
      </w:r>
      <w:proofErr w:type="spellStart"/>
      <w:r w:rsidRPr="00B30AB9">
        <w:rPr>
          <w:rFonts w:ascii="Arial" w:hAnsi="Arial" w:cs="Arial"/>
          <w:bCs/>
        </w:rPr>
        <w:t>luis</w:t>
      </w:r>
      <w:proofErr w:type="spellEnd"/>
      <w:r w:rsidRPr="00B30AB9">
        <w:rPr>
          <w:rFonts w:ascii="Arial" w:hAnsi="Arial" w:cs="Arial"/>
          <w:bCs/>
        </w:rPr>
        <w:t xml:space="preserve"> </w:t>
      </w:r>
      <w:proofErr w:type="spellStart"/>
      <w:r w:rsidRPr="00B30AB9">
        <w:rPr>
          <w:rFonts w:ascii="Arial" w:hAnsi="Arial" w:cs="Arial"/>
          <w:bCs/>
        </w:rPr>
        <w:t>chinchilla</w:t>
      </w:r>
      <w:proofErr w:type="spellEnd"/>
      <w:r w:rsidRPr="00B30AB9">
        <w:rPr>
          <w:rFonts w:ascii="Arial" w:hAnsi="Arial" w:cs="Arial"/>
          <w:bCs/>
        </w:rPr>
        <w:t xml:space="preserve"> </w:t>
      </w:r>
      <w:proofErr w:type="spellStart"/>
      <w:r w:rsidRPr="00B30AB9">
        <w:rPr>
          <w:rFonts w:ascii="Arial" w:hAnsi="Arial" w:cs="Arial"/>
          <w:bCs/>
        </w:rPr>
        <w:t>minguet</w:t>
      </w:r>
      <w:proofErr w:type="spellEnd"/>
      <w:r w:rsidRPr="00B30AB9">
        <w:rPr>
          <w:rFonts w:ascii="Arial" w:hAnsi="Arial" w:cs="Arial"/>
          <w:bCs/>
        </w:rPr>
        <w:t xml:space="preserve"> J. A. Ballesteros-Editorial CCS 2000</w:t>
      </w:r>
    </w:p>
    <w:p w:rsidR="00947E0D" w:rsidRPr="00B30AB9" w:rsidRDefault="00947E0D" w:rsidP="00947E0D">
      <w:pPr>
        <w:tabs>
          <w:tab w:val="left" w:pos="1080"/>
        </w:tabs>
        <w:spacing w:line="360" w:lineRule="auto"/>
        <w:jc w:val="both"/>
        <w:rPr>
          <w:rFonts w:ascii="Arial" w:hAnsi="Arial" w:cs="Arial"/>
          <w:bCs/>
        </w:rPr>
      </w:pPr>
      <w:proofErr w:type="spellStart"/>
      <w:r w:rsidRPr="00B30AB9">
        <w:rPr>
          <w:rFonts w:ascii="Arial" w:hAnsi="Arial" w:cs="Arial"/>
          <w:bCs/>
        </w:rPr>
        <w:t>Psicologia</w:t>
      </w:r>
      <w:proofErr w:type="spellEnd"/>
      <w:r w:rsidRPr="00B30AB9">
        <w:rPr>
          <w:rFonts w:ascii="Arial" w:hAnsi="Arial" w:cs="Arial"/>
          <w:bCs/>
        </w:rPr>
        <w:t xml:space="preserve"> de los equipos Deportivos-Carlos </w:t>
      </w:r>
      <w:proofErr w:type="spellStart"/>
      <w:r w:rsidRPr="00B30AB9">
        <w:rPr>
          <w:rFonts w:ascii="Arial" w:hAnsi="Arial" w:cs="Arial"/>
          <w:bCs/>
        </w:rPr>
        <w:t>Giesenow</w:t>
      </w:r>
      <w:proofErr w:type="spellEnd"/>
      <w:r w:rsidRPr="00B30AB9">
        <w:rPr>
          <w:rFonts w:ascii="Arial" w:hAnsi="Arial" w:cs="Arial"/>
          <w:bCs/>
        </w:rPr>
        <w:t xml:space="preserve">-Editorial </w:t>
      </w:r>
      <w:proofErr w:type="spellStart"/>
      <w:r w:rsidRPr="00B30AB9">
        <w:rPr>
          <w:rFonts w:ascii="Arial" w:hAnsi="Arial" w:cs="Arial"/>
          <w:bCs/>
        </w:rPr>
        <w:t>Heliastra</w:t>
      </w:r>
      <w:proofErr w:type="spellEnd"/>
      <w:r w:rsidRPr="00B30AB9">
        <w:rPr>
          <w:rFonts w:ascii="Arial" w:hAnsi="Arial" w:cs="Arial"/>
          <w:bCs/>
        </w:rPr>
        <w:t xml:space="preserve"> 2007</w:t>
      </w: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 xml:space="preserve">Apuntes de </w:t>
      </w:r>
      <w:proofErr w:type="spellStart"/>
      <w:r w:rsidRPr="00B30AB9">
        <w:rPr>
          <w:rFonts w:ascii="Arial" w:hAnsi="Arial" w:cs="Arial"/>
          <w:bCs/>
        </w:rPr>
        <w:t>catedra</w:t>
      </w:r>
      <w:proofErr w:type="spellEnd"/>
      <w:r w:rsidRPr="00B30AB9">
        <w:rPr>
          <w:rFonts w:ascii="Arial" w:hAnsi="Arial" w:cs="Arial"/>
          <w:bCs/>
        </w:rPr>
        <w:t xml:space="preserve"> </w:t>
      </w:r>
      <w:proofErr w:type="spellStart"/>
      <w:r w:rsidRPr="00B30AB9">
        <w:rPr>
          <w:rFonts w:ascii="Arial" w:hAnsi="Arial" w:cs="Arial"/>
          <w:bCs/>
        </w:rPr>
        <w:t>Tecnica</w:t>
      </w:r>
      <w:proofErr w:type="spellEnd"/>
      <w:r w:rsidRPr="00B30AB9">
        <w:rPr>
          <w:rFonts w:ascii="Arial" w:hAnsi="Arial" w:cs="Arial"/>
          <w:bCs/>
        </w:rPr>
        <w:t xml:space="preserve"> </w:t>
      </w:r>
      <w:proofErr w:type="spellStart"/>
      <w:r w:rsidRPr="00B30AB9">
        <w:rPr>
          <w:rFonts w:ascii="Arial" w:hAnsi="Arial" w:cs="Arial"/>
          <w:bCs/>
        </w:rPr>
        <w:t>tactica</w:t>
      </w:r>
      <w:proofErr w:type="spellEnd"/>
      <w:r w:rsidRPr="00B30AB9">
        <w:rPr>
          <w:rFonts w:ascii="Arial" w:hAnsi="Arial" w:cs="Arial"/>
          <w:bCs/>
        </w:rPr>
        <w:t xml:space="preserve"> y Estrategia Curso ATFA 2005/2006</w:t>
      </w: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 xml:space="preserve">Entrenamiento en Futbol Base- A. </w:t>
      </w:r>
      <w:proofErr w:type="spellStart"/>
      <w:r w:rsidRPr="00B30AB9">
        <w:rPr>
          <w:rFonts w:ascii="Arial" w:hAnsi="Arial" w:cs="Arial"/>
          <w:bCs/>
        </w:rPr>
        <w:t>Torrelles</w:t>
      </w:r>
      <w:proofErr w:type="spellEnd"/>
      <w:r w:rsidRPr="00B30AB9">
        <w:rPr>
          <w:rFonts w:ascii="Arial" w:hAnsi="Arial" w:cs="Arial"/>
          <w:bCs/>
        </w:rPr>
        <w:t xml:space="preserve">, Cesar </w:t>
      </w:r>
      <w:proofErr w:type="spellStart"/>
      <w:r w:rsidRPr="00B30AB9">
        <w:rPr>
          <w:rFonts w:ascii="Arial" w:hAnsi="Arial" w:cs="Arial"/>
          <w:bCs/>
        </w:rPr>
        <w:t>Alcaraz</w:t>
      </w:r>
      <w:proofErr w:type="spellEnd"/>
      <w:r w:rsidRPr="00B30AB9">
        <w:rPr>
          <w:rFonts w:ascii="Arial" w:hAnsi="Arial" w:cs="Arial"/>
          <w:bCs/>
        </w:rPr>
        <w:t xml:space="preserve">-editorial </w:t>
      </w:r>
      <w:proofErr w:type="spellStart"/>
      <w:r w:rsidRPr="00B30AB9">
        <w:rPr>
          <w:rFonts w:ascii="Arial" w:hAnsi="Arial" w:cs="Arial"/>
          <w:bCs/>
        </w:rPr>
        <w:t>Paidotribo</w:t>
      </w:r>
      <w:proofErr w:type="spellEnd"/>
      <w:r w:rsidRPr="00B30AB9">
        <w:rPr>
          <w:rFonts w:ascii="Arial" w:hAnsi="Arial" w:cs="Arial"/>
          <w:bCs/>
        </w:rPr>
        <w:t>.</w:t>
      </w:r>
    </w:p>
    <w:p w:rsidR="00947E0D" w:rsidRPr="00B30AB9" w:rsidRDefault="00947E0D" w:rsidP="00947E0D">
      <w:pPr>
        <w:tabs>
          <w:tab w:val="left" w:pos="1080"/>
        </w:tabs>
        <w:spacing w:line="360" w:lineRule="auto"/>
        <w:jc w:val="both"/>
        <w:rPr>
          <w:rFonts w:ascii="Arial" w:hAnsi="Arial" w:cs="Arial"/>
          <w:b/>
          <w:bCs/>
          <w:u w:val="single"/>
        </w:rPr>
      </w:pPr>
      <w:r w:rsidRPr="00B30AB9">
        <w:rPr>
          <w:rFonts w:ascii="Arial" w:hAnsi="Arial" w:cs="Arial"/>
          <w:b/>
          <w:bCs/>
          <w:u w:val="single"/>
        </w:rPr>
        <w:t>ELEMENTOS WEB</w:t>
      </w: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www.escoladofutbol.com</w:t>
      </w:r>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www.entrenadoresdefutbol.com</w:t>
      </w:r>
    </w:p>
    <w:p w:rsidR="00947E0D" w:rsidRPr="00B30AB9" w:rsidRDefault="00947E0D" w:rsidP="00947E0D">
      <w:pPr>
        <w:tabs>
          <w:tab w:val="left" w:pos="1080"/>
        </w:tabs>
        <w:spacing w:line="360" w:lineRule="auto"/>
        <w:jc w:val="both"/>
        <w:rPr>
          <w:rFonts w:ascii="Arial" w:hAnsi="Arial" w:cs="Arial"/>
          <w:bCs/>
        </w:rPr>
      </w:pPr>
      <w:hyperlink r:id="rId6" w:history="1">
        <w:r w:rsidRPr="00B30AB9">
          <w:rPr>
            <w:rStyle w:val="Hipervnculo"/>
            <w:rFonts w:ascii="Arial" w:hAnsi="Arial" w:cs="Arial"/>
            <w:bCs/>
          </w:rPr>
          <w:t>www.efsdeportes.com</w:t>
        </w:r>
      </w:hyperlink>
    </w:p>
    <w:p w:rsidR="00947E0D" w:rsidRPr="00B30AB9" w:rsidRDefault="00947E0D" w:rsidP="00947E0D">
      <w:pPr>
        <w:tabs>
          <w:tab w:val="left" w:pos="1080"/>
        </w:tabs>
        <w:spacing w:line="360" w:lineRule="auto"/>
        <w:jc w:val="both"/>
        <w:rPr>
          <w:rFonts w:ascii="Arial" w:hAnsi="Arial" w:cs="Arial"/>
          <w:bCs/>
        </w:rPr>
      </w:pPr>
      <w:r w:rsidRPr="00B30AB9">
        <w:rPr>
          <w:rFonts w:ascii="Arial" w:hAnsi="Arial" w:cs="Arial"/>
          <w:bCs/>
        </w:rPr>
        <w:t>www.metodobarces.com</w:t>
      </w:r>
    </w:p>
    <w:p w:rsidR="00947E0D" w:rsidRPr="00B30AB9" w:rsidRDefault="00947E0D" w:rsidP="00947E0D">
      <w:pPr>
        <w:spacing w:line="360" w:lineRule="auto"/>
        <w:rPr>
          <w:rFonts w:ascii="Arial" w:hAnsi="Arial" w:cs="Arial"/>
          <w:bCs/>
        </w:rPr>
      </w:pPr>
    </w:p>
    <w:p w:rsidR="00947E0D" w:rsidRPr="00B30AB9" w:rsidRDefault="00947E0D" w:rsidP="00947E0D">
      <w:pPr>
        <w:spacing w:line="360" w:lineRule="auto"/>
        <w:rPr>
          <w:rFonts w:ascii="Arial" w:hAnsi="Arial" w:cs="Arial"/>
          <w:lang w:val="es-SV"/>
        </w:rPr>
      </w:pPr>
    </w:p>
    <w:p w:rsidR="00947E0D" w:rsidRPr="00B30AB9" w:rsidRDefault="00947E0D" w:rsidP="00947E0D">
      <w:pPr>
        <w:spacing w:line="360" w:lineRule="auto"/>
        <w:rPr>
          <w:rFonts w:ascii="Arial" w:hAnsi="Arial" w:cs="Arial"/>
          <w:b/>
          <w:bCs/>
          <w:i/>
          <w:iCs/>
          <w:lang w:val="es-SV"/>
        </w:rPr>
      </w:pPr>
      <w:r w:rsidRPr="00B30AB9">
        <w:rPr>
          <w:rFonts w:ascii="Arial" w:hAnsi="Arial" w:cs="Arial"/>
          <w:lang w:val="es-SV"/>
        </w:rPr>
        <w:t xml:space="preserve">                                                                           </w:t>
      </w:r>
      <w:r w:rsidRPr="00B30AB9">
        <w:rPr>
          <w:rFonts w:ascii="Arial" w:hAnsi="Arial" w:cs="Arial"/>
          <w:b/>
          <w:bCs/>
          <w:i/>
          <w:iCs/>
          <w:lang w:val="es-SV"/>
        </w:rPr>
        <w:t xml:space="preserve"> Prof. Daniel Gerardo </w:t>
      </w:r>
      <w:proofErr w:type="spellStart"/>
      <w:r w:rsidRPr="00B30AB9">
        <w:rPr>
          <w:rFonts w:ascii="Arial" w:hAnsi="Arial" w:cs="Arial"/>
          <w:b/>
          <w:bCs/>
          <w:i/>
          <w:iCs/>
          <w:lang w:val="es-SV"/>
        </w:rPr>
        <w:t>Toloza</w:t>
      </w:r>
      <w:proofErr w:type="spellEnd"/>
    </w:p>
    <w:p w:rsidR="00947E0D" w:rsidRPr="00B30AB9" w:rsidRDefault="00947E0D" w:rsidP="00947E0D">
      <w:pPr>
        <w:spacing w:line="360" w:lineRule="auto"/>
        <w:rPr>
          <w:rFonts w:ascii="Arial" w:hAnsi="Arial" w:cs="Arial"/>
          <w:b/>
          <w:bCs/>
          <w:i/>
          <w:iCs/>
          <w:lang w:val="es-SV"/>
        </w:rPr>
      </w:pPr>
    </w:p>
    <w:p w:rsidR="00645616" w:rsidRDefault="00645616"/>
    <w:sectPr w:rsidR="00645616" w:rsidSect="00F111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9557A"/>
    <w:multiLevelType w:val="hybridMultilevel"/>
    <w:tmpl w:val="43322DC2"/>
    <w:lvl w:ilvl="0" w:tplc="479EE1E4">
      <w:numFmt w:val="bullet"/>
      <w:lvlText w:val=""/>
      <w:lvlJc w:val="left"/>
      <w:pPr>
        <w:tabs>
          <w:tab w:val="num" w:pos="1620"/>
        </w:tabs>
        <w:ind w:left="1620" w:hanging="360"/>
      </w:pPr>
      <w:rPr>
        <w:rFonts w:ascii="Symbol" w:eastAsia="Times New Roman" w:hAnsi="Symbol" w:hint="default"/>
      </w:rPr>
    </w:lvl>
    <w:lvl w:ilvl="1" w:tplc="0C0A0001">
      <w:start w:val="1"/>
      <w:numFmt w:val="bullet"/>
      <w:lvlText w:val=""/>
      <w:lvlJc w:val="left"/>
      <w:pPr>
        <w:tabs>
          <w:tab w:val="num" w:pos="360"/>
        </w:tabs>
        <w:ind w:left="360" w:hanging="360"/>
      </w:pPr>
      <w:rPr>
        <w:rFonts w:ascii="Symbol" w:hAnsi="Symbol" w:cs="Symbol" w:hint="default"/>
      </w:rPr>
    </w:lvl>
    <w:lvl w:ilvl="2" w:tplc="040A0005">
      <w:start w:val="1"/>
      <w:numFmt w:val="bullet"/>
      <w:lvlText w:val=""/>
      <w:lvlJc w:val="left"/>
      <w:pPr>
        <w:tabs>
          <w:tab w:val="num" w:pos="1620"/>
        </w:tabs>
        <w:ind w:left="1620" w:hanging="360"/>
      </w:pPr>
      <w:rPr>
        <w:rFonts w:ascii="Wingdings" w:hAnsi="Wingdings" w:cs="Wingdings" w:hint="default"/>
      </w:rPr>
    </w:lvl>
    <w:lvl w:ilvl="3" w:tplc="040A0001">
      <w:start w:val="1"/>
      <w:numFmt w:val="bullet"/>
      <w:lvlText w:val=""/>
      <w:lvlJc w:val="left"/>
      <w:pPr>
        <w:tabs>
          <w:tab w:val="num" w:pos="3780"/>
        </w:tabs>
        <w:ind w:left="3780" w:hanging="360"/>
      </w:pPr>
      <w:rPr>
        <w:rFonts w:ascii="Symbol" w:hAnsi="Symbol" w:cs="Symbol" w:hint="default"/>
      </w:rPr>
    </w:lvl>
    <w:lvl w:ilvl="4" w:tplc="040A0003">
      <w:start w:val="1"/>
      <w:numFmt w:val="bullet"/>
      <w:lvlText w:val="o"/>
      <w:lvlJc w:val="left"/>
      <w:pPr>
        <w:tabs>
          <w:tab w:val="num" w:pos="4500"/>
        </w:tabs>
        <w:ind w:left="4500" w:hanging="360"/>
      </w:pPr>
      <w:rPr>
        <w:rFonts w:ascii="Courier New" w:hAnsi="Courier New" w:cs="Courier New" w:hint="default"/>
      </w:rPr>
    </w:lvl>
    <w:lvl w:ilvl="5" w:tplc="040A0005">
      <w:start w:val="1"/>
      <w:numFmt w:val="bullet"/>
      <w:lvlText w:val=""/>
      <w:lvlJc w:val="left"/>
      <w:pPr>
        <w:tabs>
          <w:tab w:val="num" w:pos="5220"/>
        </w:tabs>
        <w:ind w:left="5220" w:hanging="360"/>
      </w:pPr>
      <w:rPr>
        <w:rFonts w:ascii="Wingdings" w:hAnsi="Wingdings" w:cs="Wingdings" w:hint="default"/>
      </w:rPr>
    </w:lvl>
    <w:lvl w:ilvl="6" w:tplc="040A0001">
      <w:start w:val="1"/>
      <w:numFmt w:val="bullet"/>
      <w:lvlText w:val=""/>
      <w:lvlJc w:val="left"/>
      <w:pPr>
        <w:tabs>
          <w:tab w:val="num" w:pos="5940"/>
        </w:tabs>
        <w:ind w:left="5940" w:hanging="360"/>
      </w:pPr>
      <w:rPr>
        <w:rFonts w:ascii="Symbol" w:hAnsi="Symbol" w:cs="Symbol" w:hint="default"/>
      </w:rPr>
    </w:lvl>
    <w:lvl w:ilvl="7" w:tplc="040A0003">
      <w:start w:val="1"/>
      <w:numFmt w:val="bullet"/>
      <w:lvlText w:val="o"/>
      <w:lvlJc w:val="left"/>
      <w:pPr>
        <w:tabs>
          <w:tab w:val="num" w:pos="6660"/>
        </w:tabs>
        <w:ind w:left="6660" w:hanging="360"/>
      </w:pPr>
      <w:rPr>
        <w:rFonts w:ascii="Courier New" w:hAnsi="Courier New" w:cs="Courier New" w:hint="default"/>
      </w:rPr>
    </w:lvl>
    <w:lvl w:ilvl="8" w:tplc="040A0005">
      <w:start w:val="1"/>
      <w:numFmt w:val="bullet"/>
      <w:lvlText w:val=""/>
      <w:lvlJc w:val="left"/>
      <w:pPr>
        <w:tabs>
          <w:tab w:val="num" w:pos="7380"/>
        </w:tabs>
        <w:ind w:left="7380" w:hanging="360"/>
      </w:pPr>
      <w:rPr>
        <w:rFonts w:ascii="Wingdings" w:hAnsi="Wingdings" w:cs="Wingdings" w:hint="default"/>
      </w:rPr>
    </w:lvl>
  </w:abstractNum>
  <w:abstractNum w:abstractNumId="1">
    <w:nsid w:val="243C55AE"/>
    <w:multiLevelType w:val="hybridMultilevel"/>
    <w:tmpl w:val="23F4BA46"/>
    <w:lvl w:ilvl="0" w:tplc="9F6EDF2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299D2775"/>
    <w:multiLevelType w:val="hybridMultilevel"/>
    <w:tmpl w:val="3E00D526"/>
    <w:lvl w:ilvl="0" w:tplc="92D687E8">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29EC7D07"/>
    <w:multiLevelType w:val="hybridMultilevel"/>
    <w:tmpl w:val="ABDA5EE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2772385"/>
    <w:multiLevelType w:val="hybridMultilevel"/>
    <w:tmpl w:val="2F7026EA"/>
    <w:lvl w:ilvl="0" w:tplc="F5BE2C6A">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52820566"/>
    <w:multiLevelType w:val="hybridMultilevel"/>
    <w:tmpl w:val="9664E8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CD47617"/>
    <w:multiLevelType w:val="hybridMultilevel"/>
    <w:tmpl w:val="2958963E"/>
    <w:lvl w:ilvl="0" w:tplc="B128D5BC">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nsid w:val="64A25F99"/>
    <w:multiLevelType w:val="hybridMultilevel"/>
    <w:tmpl w:val="365A7116"/>
    <w:lvl w:ilvl="0" w:tplc="2F228C4E">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7BC471EC"/>
    <w:multiLevelType w:val="hybridMultilevel"/>
    <w:tmpl w:val="037CE7CA"/>
    <w:lvl w:ilvl="0" w:tplc="0DFA7572">
      <w:start w:val="1"/>
      <w:numFmt w:val="upperLetter"/>
      <w:lvlText w:val="%1)"/>
      <w:lvlJc w:val="left"/>
      <w:pPr>
        <w:ind w:left="1068" w:hanging="360"/>
      </w:pPr>
      <w:rPr>
        <w:rFonts w:hint="default"/>
        <w:b/>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9">
    <w:nsid w:val="7E085904"/>
    <w:multiLevelType w:val="hybridMultilevel"/>
    <w:tmpl w:val="CA50E7B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4"/>
  </w:num>
  <w:num w:numId="6">
    <w:abstractNumId w:val="9"/>
  </w:num>
  <w:num w:numId="7">
    <w:abstractNumId w:val="6"/>
  </w:num>
  <w:num w:numId="8">
    <w:abstractNumId w:val="2"/>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47E0D"/>
    <w:rsid w:val="000636EC"/>
    <w:rsid w:val="00645616"/>
    <w:rsid w:val="00947E0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0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nhideWhenUsed/>
    <w:qFormat/>
    <w:rsid w:val="00947E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9"/>
    <w:qFormat/>
    <w:rsid w:val="00947E0D"/>
    <w:pPr>
      <w:keepNext/>
      <w:jc w:val="both"/>
      <w:outlineLvl w:val="6"/>
    </w:pPr>
    <w:rPr>
      <w:u w:val="single"/>
    </w:rPr>
  </w:style>
  <w:style w:type="paragraph" w:styleId="Ttulo8">
    <w:name w:val="heading 8"/>
    <w:basedOn w:val="Normal"/>
    <w:next w:val="Normal"/>
    <w:link w:val="Ttulo8Car"/>
    <w:uiPriority w:val="99"/>
    <w:qFormat/>
    <w:rsid w:val="00947E0D"/>
    <w:pPr>
      <w:keepNext/>
      <w:jc w:val="center"/>
      <w:outlineLvl w:val="7"/>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7E0D"/>
    <w:rPr>
      <w:rFonts w:asciiTheme="majorHAnsi" w:eastAsiaTheme="majorEastAsia" w:hAnsiTheme="majorHAnsi" w:cstheme="majorBidi"/>
      <w:color w:val="365F91" w:themeColor="accent1" w:themeShade="BF"/>
      <w:sz w:val="26"/>
      <w:szCs w:val="26"/>
      <w:lang w:val="es-ES" w:eastAsia="es-ES"/>
    </w:rPr>
  </w:style>
  <w:style w:type="character" w:customStyle="1" w:styleId="Ttulo7Car">
    <w:name w:val="Título 7 Car"/>
    <w:basedOn w:val="Fuentedeprrafopredeter"/>
    <w:link w:val="Ttulo7"/>
    <w:uiPriority w:val="99"/>
    <w:rsid w:val="00947E0D"/>
    <w:rPr>
      <w:rFonts w:ascii="Times New Roman" w:eastAsia="Times New Roman" w:hAnsi="Times New Roman" w:cs="Times New Roman"/>
      <w:sz w:val="24"/>
      <w:szCs w:val="24"/>
      <w:u w:val="single"/>
      <w:lang w:val="es-ES" w:eastAsia="es-ES"/>
    </w:rPr>
  </w:style>
  <w:style w:type="character" w:customStyle="1" w:styleId="Ttulo8Car">
    <w:name w:val="Título 8 Car"/>
    <w:basedOn w:val="Fuentedeprrafopredeter"/>
    <w:link w:val="Ttulo8"/>
    <w:uiPriority w:val="99"/>
    <w:rsid w:val="00947E0D"/>
    <w:rPr>
      <w:rFonts w:ascii="Times New Roman" w:eastAsia="Times New Roman" w:hAnsi="Times New Roman" w:cs="Times New Roman"/>
      <w:b/>
      <w:bCs/>
      <w:sz w:val="20"/>
      <w:szCs w:val="20"/>
      <w:lang w:val="es-ES" w:eastAsia="es-ES"/>
    </w:rPr>
  </w:style>
  <w:style w:type="paragraph" w:styleId="Textoindependiente">
    <w:name w:val="Body Text"/>
    <w:basedOn w:val="Normal"/>
    <w:link w:val="TextoindependienteCar"/>
    <w:uiPriority w:val="99"/>
    <w:rsid w:val="00947E0D"/>
    <w:pPr>
      <w:jc w:val="both"/>
    </w:pPr>
  </w:style>
  <w:style w:type="character" w:customStyle="1" w:styleId="TextoindependienteCar">
    <w:name w:val="Texto independiente Car"/>
    <w:basedOn w:val="Fuentedeprrafopredeter"/>
    <w:link w:val="Textoindependiente"/>
    <w:uiPriority w:val="99"/>
    <w:rsid w:val="00947E0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47E0D"/>
    <w:pPr>
      <w:ind w:left="720"/>
      <w:contextualSpacing/>
    </w:pPr>
  </w:style>
  <w:style w:type="paragraph" w:styleId="NormalWeb">
    <w:name w:val="Normal (Web)"/>
    <w:basedOn w:val="Normal"/>
    <w:uiPriority w:val="99"/>
    <w:unhideWhenUsed/>
    <w:rsid w:val="00947E0D"/>
    <w:pPr>
      <w:spacing w:before="100" w:beforeAutospacing="1" w:after="100" w:afterAutospacing="1"/>
    </w:pPr>
    <w:rPr>
      <w:lang w:val="es-AR" w:eastAsia="es-AR"/>
    </w:rPr>
  </w:style>
  <w:style w:type="paragraph" w:styleId="Subttulo">
    <w:name w:val="Subtitle"/>
    <w:basedOn w:val="Normal"/>
    <w:next w:val="Normal"/>
    <w:link w:val="SubttuloCar"/>
    <w:qFormat/>
    <w:rsid w:val="00947E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47E0D"/>
    <w:rPr>
      <w:rFonts w:eastAsiaTheme="minorEastAsia"/>
      <w:color w:val="5A5A5A" w:themeColor="text1" w:themeTint="A5"/>
      <w:spacing w:val="15"/>
      <w:lang w:val="es-ES" w:eastAsia="es-ES"/>
    </w:rPr>
  </w:style>
  <w:style w:type="character" w:styleId="Hipervnculo">
    <w:name w:val="Hyperlink"/>
    <w:basedOn w:val="Fuentedeprrafopredeter"/>
    <w:uiPriority w:val="99"/>
    <w:unhideWhenUsed/>
    <w:rsid w:val="00947E0D"/>
    <w:rPr>
      <w:color w:val="0000FF" w:themeColor="hyperlink"/>
      <w:u w:val="single"/>
    </w:rPr>
  </w:style>
  <w:style w:type="paragraph" w:customStyle="1" w:styleId="Default">
    <w:name w:val="Default"/>
    <w:rsid w:val="00947E0D"/>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47E0D"/>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E0D"/>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fsdeporte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2627</Words>
  <Characters>14453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Bellido Marcela</dc:creator>
  <cp:lastModifiedBy>Bellido Marcela </cp:lastModifiedBy>
  <cp:revision>1</cp:revision>
  <dcterms:created xsi:type="dcterms:W3CDTF">2021-06-27T15:35:00Z</dcterms:created>
  <dcterms:modified xsi:type="dcterms:W3CDTF">2021-06-27T15:47:00Z</dcterms:modified>
</cp:coreProperties>
</file>